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0000001" w14:textId="77777777" w:rsidR="00572471" w:rsidRDefault="00572471">
      <w:pPr>
        <w:widowControl w:val="0"/>
        <w:pBdr>
          <w:top w:val="nil"/>
          <w:left w:val="nil"/>
          <w:bottom w:val="nil"/>
          <w:right w:val="nil"/>
          <w:between w:val="nil"/>
        </w:pBdr>
        <w:shd w:val="clear" w:color="auto" w:fill="auto"/>
        <w:spacing w:line="276" w:lineRule="auto"/>
      </w:pPr>
    </w:p>
    <w:p w14:paraId="00000002" w14:textId="77777777" w:rsidR="00572471" w:rsidRDefault="00B03834">
      <w:pPr>
        <w:rPr>
          <w:b/>
          <w:bCs/>
        </w:rPr>
      </w:pPr>
      <w:r>
        <w:rPr>
          <w:noProof/>
        </w:rPr>
        <w:drawing>
          <wp:anchor distT="0" distB="0" distL="114300" distR="114300" simplePos="0" relativeHeight="251658240" behindDoc="0" locked="0" layoutInCell="1" hidden="0" allowOverlap="1" wp14:anchorId="101B065C" wp14:editId="77CFAFEA">
            <wp:simplePos x="0" y="0"/>
            <wp:positionH relativeFrom="column">
              <wp:posOffset>-128267</wp:posOffset>
            </wp:positionH>
            <wp:positionV relativeFrom="paragraph">
              <wp:posOffset>0</wp:posOffset>
            </wp:positionV>
            <wp:extent cx="2905760" cy="1446530"/>
            <wp:effectExtent l="0" t="0" r="0" b="0"/>
            <wp:wrapSquare wrapText="bothSides" distT="0" distB="0" distL="114300" distR="114300"/>
            <wp:docPr id="185528767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7"/>
                    <a:srcRect/>
                    <a:stretch>
                      <a:fillRect/>
                    </a:stretch>
                  </pic:blipFill>
                  <pic:spPr>
                    <a:xfrm>
                      <a:off x="0" y="0"/>
                      <a:ext cx="2905760" cy="1446530"/>
                    </a:xfrm>
                    <a:prstGeom prst="rect">
                      <a:avLst/>
                    </a:prstGeom>
                    <a:ln/>
                  </pic:spPr>
                </pic:pic>
              </a:graphicData>
            </a:graphic>
          </wp:anchor>
        </w:drawing>
      </w:r>
    </w:p>
    <w:p w14:paraId="00000003" w14:textId="77777777" w:rsidR="00572471" w:rsidRDefault="00572471">
      <w:pPr>
        <w:rPr>
          <w:b/>
          <w:bCs/>
        </w:rPr>
      </w:pPr>
    </w:p>
    <w:p w14:paraId="00000004" w14:textId="77777777" w:rsidR="00572471" w:rsidRDefault="00572471">
      <w:pPr>
        <w:rPr>
          <w:b/>
          <w:bCs/>
        </w:rPr>
      </w:pPr>
    </w:p>
    <w:p w14:paraId="00000005" w14:textId="77777777" w:rsidR="00572471" w:rsidRDefault="00572471">
      <w:pPr>
        <w:rPr>
          <w:b/>
          <w:bCs/>
        </w:rPr>
      </w:pPr>
    </w:p>
    <w:p w14:paraId="00000006" w14:textId="77777777" w:rsidR="00572471" w:rsidRDefault="00572471">
      <w:pPr>
        <w:rPr>
          <w:b/>
          <w:bCs/>
        </w:rPr>
      </w:pPr>
    </w:p>
    <w:p w14:paraId="00000007" w14:textId="77777777" w:rsidR="00572471" w:rsidRDefault="00572471">
      <w:pPr>
        <w:rPr>
          <w:b/>
          <w:bCs/>
        </w:rPr>
      </w:pPr>
    </w:p>
    <w:p w14:paraId="00000008" w14:textId="77777777" w:rsidR="00572471" w:rsidRDefault="00572471">
      <w:pPr>
        <w:rPr>
          <w:b/>
          <w:bCs/>
        </w:rPr>
      </w:pPr>
    </w:p>
    <w:p w14:paraId="00000009" w14:textId="77777777" w:rsidR="00572471" w:rsidRDefault="00572471">
      <w:pPr>
        <w:rPr>
          <w:b/>
          <w:bCs/>
        </w:rPr>
      </w:pPr>
    </w:p>
    <w:p w14:paraId="0000000A" w14:textId="462B5CED" w:rsidR="00572471" w:rsidRDefault="004A24BF">
      <w:pPr>
        <w:pStyle w:val="Heading1"/>
      </w:pPr>
      <w:r w:rsidRPr="004A24BF">
        <w:t>NIGHT JOURNEY</w:t>
      </w:r>
      <w:r w:rsidR="00B03834">
        <w:br/>
        <w:t>Access Guide</w:t>
      </w:r>
    </w:p>
    <w:p w14:paraId="0000000B" w14:textId="77777777" w:rsidR="00572471" w:rsidRDefault="00572471">
      <w:pPr>
        <w:rPr>
          <w:b/>
          <w:bCs/>
        </w:rPr>
      </w:pPr>
    </w:p>
    <w:p w14:paraId="0000000C" w14:textId="77777777" w:rsidR="00572471" w:rsidRDefault="00572471">
      <w:pPr>
        <w:rPr>
          <w:b/>
          <w:bCs/>
        </w:rPr>
      </w:pPr>
    </w:p>
    <w:p w14:paraId="0000000D" w14:textId="599637C7" w:rsidR="00572471" w:rsidRDefault="004A24BF">
      <w:pPr>
        <w:rPr>
          <w:b/>
          <w:bCs/>
        </w:rPr>
      </w:pPr>
      <w:r>
        <w:rPr>
          <w:b/>
          <w:bCs/>
          <w:noProof/>
        </w:rPr>
        <w:drawing>
          <wp:inline distT="0" distB="0" distL="0" distR="0" wp14:anchorId="72E6A8C7" wp14:editId="649AC15C">
            <wp:extent cx="3276000" cy="3276000"/>
            <wp:effectExtent l="0" t="0" r="635" b="635"/>
            <wp:docPr id="140490683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906831" name="Picture 1404906831"/>
                    <pic:cNvPicPr/>
                  </pic:nvPicPr>
                  <pic:blipFill>
                    <a:blip r:embed="rId8">
                      <a:extLst>
                        <a:ext uri="{28A0092B-C50C-407E-A947-70E740481C1C}">
                          <a14:useLocalDpi xmlns:a14="http://schemas.microsoft.com/office/drawing/2010/main" val="0"/>
                        </a:ext>
                      </a:extLst>
                    </a:blip>
                    <a:stretch>
                      <a:fillRect/>
                    </a:stretch>
                  </pic:blipFill>
                  <pic:spPr>
                    <a:xfrm>
                      <a:off x="0" y="0"/>
                      <a:ext cx="3276000" cy="3276000"/>
                    </a:xfrm>
                    <a:prstGeom prst="rect">
                      <a:avLst/>
                    </a:prstGeom>
                  </pic:spPr>
                </pic:pic>
              </a:graphicData>
            </a:graphic>
          </wp:inline>
        </w:drawing>
      </w:r>
    </w:p>
    <w:p w14:paraId="0000000E" w14:textId="77777777" w:rsidR="00572471" w:rsidRDefault="00572471">
      <w:pPr>
        <w:rPr>
          <w:b/>
          <w:bCs/>
        </w:rPr>
      </w:pPr>
    </w:p>
    <w:p w14:paraId="0000000F" w14:textId="77777777" w:rsidR="00572471" w:rsidRDefault="00572471">
      <w:pPr>
        <w:rPr>
          <w:b/>
          <w:bCs/>
        </w:rPr>
      </w:pPr>
    </w:p>
    <w:p w14:paraId="00000010" w14:textId="77777777" w:rsidR="00572471" w:rsidRDefault="00572471">
      <w:pPr>
        <w:rPr>
          <w:b/>
          <w:bCs/>
        </w:rPr>
      </w:pPr>
    </w:p>
    <w:p w14:paraId="0000001E" w14:textId="029CF0E4" w:rsidR="00572471" w:rsidRDefault="00B03834">
      <w:pPr>
        <w:rPr>
          <w:b/>
          <w:bCs/>
          <w:sz w:val="36"/>
          <w:szCs w:val="36"/>
        </w:rPr>
      </w:pPr>
      <w:r>
        <w:rPr>
          <w:b/>
          <w:bCs/>
          <w:sz w:val="36"/>
          <w:szCs w:val="36"/>
        </w:rPr>
        <w:t>Ju</w:t>
      </w:r>
      <w:r w:rsidR="004A24BF">
        <w:rPr>
          <w:b/>
          <w:bCs/>
          <w:sz w:val="36"/>
          <w:szCs w:val="36"/>
        </w:rPr>
        <w:t>ly 3</w:t>
      </w:r>
      <w:r>
        <w:rPr>
          <w:b/>
          <w:bCs/>
          <w:sz w:val="36"/>
          <w:szCs w:val="36"/>
        </w:rPr>
        <w:t xml:space="preserve"> - July 12, 2026</w:t>
      </w:r>
    </w:p>
    <w:p w14:paraId="0000001F" w14:textId="0C975C65" w:rsidR="00572471" w:rsidRDefault="004A24BF">
      <w:pPr>
        <w:rPr>
          <w:b/>
          <w:bCs/>
          <w:sz w:val="36"/>
          <w:szCs w:val="36"/>
        </w:rPr>
      </w:pPr>
      <w:r>
        <w:rPr>
          <w:b/>
          <w:bCs/>
          <w:sz w:val="36"/>
          <w:szCs w:val="36"/>
        </w:rPr>
        <w:t>Arts &amp; Letters Club of Toronto</w:t>
      </w:r>
    </w:p>
    <w:p w14:paraId="00000020" w14:textId="77777777" w:rsidR="00572471" w:rsidRDefault="00572471"/>
    <w:p w14:paraId="00000021" w14:textId="77777777" w:rsidR="00572471" w:rsidRDefault="00B03834">
      <w:pPr>
        <w:sectPr w:rsidR="00572471">
          <w:footerReference w:type="even" r:id="rId9"/>
          <w:footerReference w:type="default" r:id="rId10"/>
          <w:pgSz w:w="12240" w:h="15840"/>
          <w:pgMar w:top="628" w:right="1440" w:bottom="1440" w:left="1440" w:header="706" w:footer="706" w:gutter="0"/>
          <w:pgNumType w:start="1"/>
          <w:cols w:space="720"/>
        </w:sectPr>
      </w:pPr>
      <w:r>
        <w:t>This guide uses plain language to provide audiences, particularly neurodiverse audiences, with specific sensory details of programming in advance to help guide your experience.</w:t>
      </w:r>
    </w:p>
    <w:p w14:paraId="00000022" w14:textId="77777777" w:rsidR="00572471" w:rsidRDefault="00000000">
      <w:pPr>
        <w:pStyle w:val="Heading1"/>
      </w:pPr>
      <w:sdt>
        <w:sdtPr>
          <w:tag w:val="goog_rdk_0"/>
          <w:id w:val="1883433473"/>
        </w:sdtPr>
        <w:sdtContent>
          <w:commentRangeStart w:id="0"/>
        </w:sdtContent>
      </w:sdt>
      <w:r w:rsidR="00B03834">
        <w:t>Table of Contents</w:t>
      </w:r>
      <w:commentRangeEnd w:id="0"/>
      <w:r w:rsidR="00B03834">
        <w:rPr>
          <w:rStyle w:val="CommentReference"/>
          <w:sz w:val="48"/>
          <w:szCs w:val="48"/>
        </w:rPr>
        <w:commentReference w:id="0"/>
      </w:r>
    </w:p>
    <w:p w14:paraId="00000023" w14:textId="77777777" w:rsidR="00572471" w:rsidRDefault="00572471"/>
    <w:p w14:paraId="00000024" w14:textId="77777777" w:rsidR="00572471" w:rsidRDefault="00B03834">
      <w:pPr>
        <w:tabs>
          <w:tab w:val="right" w:pos="9356"/>
        </w:tabs>
      </w:pPr>
      <w:r>
        <w:t>Access Measures</w:t>
      </w:r>
      <w:r>
        <w:tab/>
        <w:t>3</w:t>
      </w:r>
    </w:p>
    <w:p w14:paraId="00000025" w14:textId="77777777" w:rsidR="00572471" w:rsidRDefault="00572471">
      <w:pPr>
        <w:tabs>
          <w:tab w:val="left" w:pos="9072"/>
        </w:tabs>
      </w:pPr>
    </w:p>
    <w:p w14:paraId="00000026" w14:textId="514D935B" w:rsidR="00572471" w:rsidRDefault="00B03834">
      <w:pPr>
        <w:tabs>
          <w:tab w:val="right" w:pos="9356"/>
        </w:tabs>
      </w:pPr>
      <w:r>
        <w:t xml:space="preserve">About </w:t>
      </w:r>
      <w:r w:rsidR="00C908B2">
        <w:t>NIGHT JOURNEY</w:t>
      </w:r>
      <w:r>
        <w:tab/>
      </w:r>
      <w:r w:rsidR="000F7A6A">
        <w:t>4</w:t>
      </w:r>
    </w:p>
    <w:p w14:paraId="00000027" w14:textId="77777777" w:rsidR="00572471" w:rsidRDefault="00572471">
      <w:pPr>
        <w:tabs>
          <w:tab w:val="right" w:pos="9356"/>
        </w:tabs>
      </w:pPr>
    </w:p>
    <w:p w14:paraId="00000028" w14:textId="2CB9884E" w:rsidR="00572471" w:rsidRDefault="00B03834">
      <w:pPr>
        <w:tabs>
          <w:tab w:val="right" w:pos="9356"/>
        </w:tabs>
      </w:pPr>
      <w:r>
        <w:t>Run Time</w:t>
      </w:r>
      <w:r>
        <w:tab/>
      </w:r>
      <w:r w:rsidR="000F7A6A">
        <w:t>4</w:t>
      </w:r>
    </w:p>
    <w:p w14:paraId="00000029" w14:textId="77777777" w:rsidR="00572471" w:rsidRDefault="00572471">
      <w:pPr>
        <w:tabs>
          <w:tab w:val="left" w:pos="9072"/>
        </w:tabs>
      </w:pPr>
    </w:p>
    <w:p w14:paraId="0000002A" w14:textId="2177549B" w:rsidR="00572471" w:rsidRDefault="00B03834">
      <w:pPr>
        <w:tabs>
          <w:tab w:val="right" w:pos="9356"/>
        </w:tabs>
      </w:pPr>
      <w:r>
        <w:t>Content Warnings and Advisories</w:t>
      </w:r>
      <w:r>
        <w:tab/>
      </w:r>
      <w:r w:rsidR="000F7A6A">
        <w:t>4</w:t>
      </w:r>
    </w:p>
    <w:p w14:paraId="0000002B" w14:textId="77777777" w:rsidR="00572471" w:rsidRDefault="00572471">
      <w:pPr>
        <w:tabs>
          <w:tab w:val="right" w:pos="9356"/>
        </w:tabs>
      </w:pPr>
    </w:p>
    <w:p w14:paraId="0000002C" w14:textId="5BD832A0" w:rsidR="00572471" w:rsidRDefault="00B03834">
      <w:pPr>
        <w:tabs>
          <w:tab w:val="right" w:pos="9356"/>
        </w:tabs>
      </w:pPr>
      <w:r>
        <w:t>Cast and Characters</w:t>
      </w:r>
      <w:r>
        <w:tab/>
      </w:r>
      <w:r w:rsidR="000F7A6A">
        <w:t>4</w:t>
      </w:r>
    </w:p>
    <w:p w14:paraId="0000002D" w14:textId="77777777" w:rsidR="00572471" w:rsidRDefault="00572471">
      <w:pPr>
        <w:tabs>
          <w:tab w:val="left" w:pos="9072"/>
        </w:tabs>
      </w:pPr>
    </w:p>
    <w:p w14:paraId="0000002E" w14:textId="77777777" w:rsidR="00572471" w:rsidRDefault="00B03834">
      <w:pPr>
        <w:tabs>
          <w:tab w:val="right" w:pos="9356"/>
        </w:tabs>
      </w:pPr>
      <w:r>
        <w:t>Set</w:t>
      </w:r>
      <w:r>
        <w:tab/>
        <w:t>7</w:t>
      </w:r>
    </w:p>
    <w:p w14:paraId="0000002F" w14:textId="77777777" w:rsidR="00572471" w:rsidRDefault="00572471">
      <w:pPr>
        <w:tabs>
          <w:tab w:val="left" w:pos="9072"/>
        </w:tabs>
      </w:pPr>
    </w:p>
    <w:p w14:paraId="00000030" w14:textId="77777777" w:rsidR="00572471" w:rsidRDefault="00B03834">
      <w:pPr>
        <w:tabs>
          <w:tab w:val="right" w:pos="9356"/>
        </w:tabs>
      </w:pPr>
      <w:r>
        <w:t>Costumes</w:t>
      </w:r>
      <w:r>
        <w:tab/>
        <w:t>8</w:t>
      </w:r>
    </w:p>
    <w:p w14:paraId="00000031" w14:textId="77777777" w:rsidR="00572471" w:rsidRDefault="00572471">
      <w:pPr>
        <w:tabs>
          <w:tab w:val="left" w:pos="9072"/>
        </w:tabs>
      </w:pPr>
    </w:p>
    <w:p w14:paraId="00000032" w14:textId="77777777" w:rsidR="00572471" w:rsidRDefault="00B03834">
      <w:pPr>
        <w:tabs>
          <w:tab w:val="right" w:pos="9356"/>
        </w:tabs>
      </w:pPr>
      <w:r>
        <w:t>Get in Touch</w:t>
      </w:r>
      <w:r>
        <w:tab/>
        <w:t>9</w:t>
      </w:r>
    </w:p>
    <w:p w14:paraId="00000033" w14:textId="77777777" w:rsidR="00572471" w:rsidRDefault="00572471"/>
    <w:p w14:paraId="00000034" w14:textId="77777777" w:rsidR="00572471" w:rsidRDefault="00572471"/>
    <w:p w14:paraId="00000035" w14:textId="77777777" w:rsidR="00572471" w:rsidRDefault="00572471">
      <w:pPr>
        <w:sectPr w:rsidR="00572471">
          <w:pgSz w:w="12240" w:h="15840"/>
          <w:pgMar w:top="1440" w:right="1444" w:bottom="1440" w:left="1440" w:header="706" w:footer="706" w:gutter="0"/>
          <w:cols w:space="720"/>
        </w:sectPr>
      </w:pPr>
    </w:p>
    <w:p w14:paraId="00000036" w14:textId="77777777" w:rsidR="00572471" w:rsidRDefault="00000000">
      <w:pPr>
        <w:pStyle w:val="Heading2"/>
        <w:rPr>
          <w:rFonts w:eastAsia="Helvetica Neue" w:cs="Helvetica Neue"/>
        </w:rPr>
      </w:pPr>
      <w:sdt>
        <w:sdtPr>
          <w:tag w:val="goog_rdk_1"/>
          <w:id w:val="-932852176"/>
        </w:sdtPr>
        <w:sdtContent>
          <w:commentRangeStart w:id="1"/>
        </w:sdtContent>
      </w:sdt>
      <w:r w:rsidR="00B03834">
        <w:rPr>
          <w:rFonts w:eastAsia="Helvetica Neue" w:cs="Helvetica Neue"/>
        </w:rPr>
        <w:t>Access Measures</w:t>
      </w:r>
      <w:commentRangeEnd w:id="1"/>
      <w:r w:rsidR="00B03834">
        <w:rPr>
          <w:rStyle w:val="CommentReference"/>
          <w:rFonts w:eastAsia="Helvetica Neue" w:cs="Helvetica Neue"/>
          <w:sz w:val="36"/>
          <w:szCs w:val="36"/>
        </w:rPr>
        <w:commentReference w:id="1"/>
      </w:r>
    </w:p>
    <w:p w14:paraId="0000003B" w14:textId="10813068" w:rsidR="00572471" w:rsidRDefault="00572471"/>
    <w:p w14:paraId="2917AB48" w14:textId="320E2FE5" w:rsidR="00823F71" w:rsidRDefault="00823F71" w:rsidP="00823F71">
      <w:pPr>
        <w:rPr>
          <w:b/>
          <w:bCs/>
        </w:rPr>
      </w:pPr>
      <w:r>
        <w:rPr>
          <w:b/>
          <w:bCs/>
        </w:rPr>
        <w:t>Accessibility Measures</w:t>
      </w:r>
    </w:p>
    <w:p w14:paraId="0000003C" w14:textId="77777777" w:rsidR="00572471" w:rsidRDefault="00572471"/>
    <w:p w14:paraId="52882928" w14:textId="1B3D034C" w:rsidR="00823F71" w:rsidRDefault="00823F71">
      <w:r>
        <w:t xml:space="preserve">A slightly elevated ramp at the front of the 14 Elm Street building and an indoor lift for wheelchairs greet theatre-goers. </w:t>
      </w:r>
      <w:r w:rsidRPr="00823F71">
        <w:t xml:space="preserve">An area of the audience space </w:t>
      </w:r>
      <w:r>
        <w:t xml:space="preserve">in the Great Hall </w:t>
      </w:r>
      <w:r w:rsidRPr="00823F71">
        <w:t xml:space="preserve">will be set aside for patrons using mobility devices. Wheelchairs will be provided to attendees arriving via scooters or mechanized wheelchairs. </w:t>
      </w:r>
      <w:r>
        <w:t xml:space="preserve">Washrooms designed for accessibility are easily reached by elevator. </w:t>
      </w:r>
      <w:r w:rsidRPr="00823F71">
        <w:t xml:space="preserve">The Great Hall is equipped with a hearing loop system, an assistive listening technology that transmits sound directly to hearing aids or cochlear implants, improving clarity and reducing background noise. </w:t>
      </w:r>
      <w:r w:rsidR="000F7A6A">
        <w:t>(</w:t>
      </w:r>
      <w:r w:rsidRPr="00823F71">
        <w:t xml:space="preserve">However, </w:t>
      </w:r>
      <w:r w:rsidR="000F7A6A">
        <w:t>this</w:t>
      </w:r>
      <w:r w:rsidRPr="00823F71">
        <w:t xml:space="preserve"> is only of use if the actors are wearing mics and no decision has yet been made regarding this.</w:t>
      </w:r>
      <w:r w:rsidR="000F7A6A">
        <w:t>)</w:t>
      </w:r>
      <w:r w:rsidRPr="00823F71">
        <w:t xml:space="preserve"> The audience will be seated comfortably on high-quality wooden seats</w:t>
      </w:r>
      <w:r w:rsidR="000F7A6A">
        <w:t>,</w:t>
      </w:r>
      <w:r w:rsidRPr="00823F71">
        <w:t xml:space="preserve"> which are outfitted with seat and back cushions. The seating arrangement provides an excellent view of the elevated stage. As the 14 Elm Street building is on a side street, it is a quiet venue. The Great Hall performance space has excellent, professionally installed lighting.</w:t>
      </w:r>
    </w:p>
    <w:p w14:paraId="3178723E" w14:textId="77777777" w:rsidR="000F7A6A" w:rsidRDefault="000F7A6A"/>
    <w:p w14:paraId="4C3D34C2" w14:textId="77777777" w:rsidR="00823F71" w:rsidRDefault="00823F71">
      <w:pPr>
        <w:rPr>
          <w:b/>
          <w:bCs/>
        </w:rPr>
      </w:pPr>
    </w:p>
    <w:p w14:paraId="0000003D" w14:textId="5FBC0CA0" w:rsidR="00572471" w:rsidRDefault="00B03834">
      <w:pPr>
        <w:rPr>
          <w:b/>
          <w:bCs/>
        </w:rPr>
      </w:pPr>
      <w:r>
        <w:rPr>
          <w:b/>
          <w:bCs/>
        </w:rPr>
        <w:t>Audio Described Performance</w:t>
      </w:r>
    </w:p>
    <w:p w14:paraId="0000003E" w14:textId="77777777" w:rsidR="00572471" w:rsidRDefault="00572471">
      <w:pPr>
        <w:rPr>
          <w:b/>
          <w:bCs/>
        </w:rPr>
      </w:pPr>
    </w:p>
    <w:p w14:paraId="0000003F" w14:textId="77777777" w:rsidR="00572471" w:rsidRDefault="00B03834">
      <w:r>
        <w:t>At an audio described performance, audience members can listen to a description of the visual aspects of the performance described live through a small radio receiver. It is a narration with descriptions of the key visual elements, such as the setting, character descriptions, body language, and other key details that benefit blind and low-vision audiences. Audio description extends beyond the show itself with introductory notes before a performance starts, which include contextual information, the organization of the performance, a description of the cast and costumes, and relevant parts of the program such as credits and/or brief background information.</w:t>
      </w:r>
    </w:p>
    <w:p w14:paraId="00000040" w14:textId="77777777" w:rsidR="00572471" w:rsidRDefault="00572471"/>
    <w:p w14:paraId="00000041" w14:textId="792D3F6D" w:rsidR="00572471" w:rsidRDefault="00823F71">
      <w:r>
        <w:t xml:space="preserve">The 7:30 performance on Tuesday, July 7 </w:t>
      </w:r>
      <w:r w:rsidR="00B03834">
        <w:t xml:space="preserve">will be audio described by </w:t>
      </w:r>
      <w:r w:rsidR="000F7A6A">
        <w:t>______  (</w:t>
      </w:r>
      <w:r>
        <w:t xml:space="preserve">Person to be </w:t>
      </w:r>
      <w:r w:rsidR="000F7A6A">
        <w:t>D</w:t>
      </w:r>
      <w:r>
        <w:t>etermined</w:t>
      </w:r>
      <w:r w:rsidR="000F7A6A">
        <w:t>)</w:t>
      </w:r>
      <w:r w:rsidR="00B03834">
        <w:t>.</w:t>
      </w:r>
    </w:p>
    <w:p w14:paraId="00000042" w14:textId="77777777" w:rsidR="00572471" w:rsidRDefault="00572471"/>
    <w:p w14:paraId="00000054" w14:textId="4D9D38D9" w:rsidR="00572471" w:rsidRDefault="00B03834">
      <w:pPr>
        <w:pStyle w:val="Heading2"/>
        <w:rPr>
          <w:rFonts w:eastAsia="Helvetica Neue" w:cs="Helvetica Neue"/>
        </w:rPr>
      </w:pPr>
      <w:r>
        <w:rPr>
          <w:rFonts w:eastAsia="Helvetica Neue" w:cs="Helvetica Neue"/>
        </w:rPr>
        <w:lastRenderedPageBreak/>
        <w:t xml:space="preserve">About </w:t>
      </w:r>
      <w:r w:rsidR="004A24BF">
        <w:rPr>
          <w:rFonts w:eastAsia="Helvetica Neue" w:cs="Helvetica Neue"/>
        </w:rPr>
        <w:t>NIGHT JOURNEY</w:t>
      </w:r>
    </w:p>
    <w:p w14:paraId="00000056" w14:textId="22D1F905" w:rsidR="00572471" w:rsidRDefault="004A24BF">
      <w:r w:rsidRPr="004A24BF">
        <w:t xml:space="preserve">This original, full-length play explores the dynamics among five strangers in a college night class studying the Greek epic,The Odyssey. Each struggles with a troubled past; all are in quest of </w:t>
      </w:r>
      <w:r w:rsidR="00E24EED">
        <w:t>a better</w:t>
      </w:r>
      <w:r w:rsidRPr="004A24BF">
        <w:t xml:space="preserve"> life. This challenging work is brought fully to life by Night Journey's exceptional cast of actors.</w:t>
      </w:r>
    </w:p>
    <w:p w14:paraId="7DC7A892" w14:textId="77777777" w:rsidR="00823F71" w:rsidRDefault="00823F71" w:rsidP="00823F71">
      <w:pPr>
        <w:pStyle w:val="Heading2"/>
      </w:pPr>
      <w:bookmarkStart w:id="2" w:name="_heading=h.m8huxn3t6dm8" w:colFirst="0" w:colLast="0"/>
      <w:bookmarkEnd w:id="2"/>
    </w:p>
    <w:p w14:paraId="7ED8F467" w14:textId="642515F1" w:rsidR="00823F71" w:rsidRDefault="00B03834" w:rsidP="00823F71">
      <w:pPr>
        <w:pStyle w:val="Heading2"/>
      </w:pPr>
      <w:r>
        <w:t>Run Time</w:t>
      </w:r>
    </w:p>
    <w:p w14:paraId="00000058" w14:textId="4CA55C76" w:rsidR="00572471" w:rsidRDefault="004A24BF" w:rsidP="00823F71">
      <w:pPr>
        <w:pStyle w:val="Heading2"/>
      </w:pPr>
      <w:r w:rsidRPr="004A24BF">
        <w:t>80</w:t>
      </w:r>
      <w:r w:rsidR="00B03834">
        <w:t xml:space="preserve"> minutes with no intermission</w:t>
      </w:r>
    </w:p>
    <w:p w14:paraId="00000059" w14:textId="77777777" w:rsidR="00572471" w:rsidRDefault="00572471"/>
    <w:p w14:paraId="0000005A" w14:textId="77777777" w:rsidR="00572471" w:rsidRDefault="00B03834">
      <w:pPr>
        <w:pStyle w:val="Heading2"/>
        <w:rPr>
          <w:rFonts w:eastAsia="Helvetica Neue" w:cs="Helvetica Neue"/>
        </w:rPr>
      </w:pPr>
      <w:r>
        <w:rPr>
          <w:rFonts w:eastAsia="Helvetica Neue" w:cs="Helvetica Neue"/>
        </w:rPr>
        <w:t>Content Warnings and Advisories</w:t>
      </w:r>
    </w:p>
    <w:p w14:paraId="53514312" w14:textId="4F73B05A" w:rsidR="00E4645E" w:rsidRDefault="00B03834" w:rsidP="004A24BF">
      <w:r>
        <w:t xml:space="preserve">Please be advised that </w:t>
      </w:r>
      <w:r w:rsidR="004A24BF">
        <w:t>NIGHT JOURNEY</w:t>
      </w:r>
      <w:r>
        <w:t xml:space="preserve"> includes</w:t>
      </w:r>
      <w:r w:rsidR="004A24BF">
        <w:t xml:space="preserve"> </w:t>
      </w:r>
      <w:r>
        <w:t>references</w:t>
      </w:r>
      <w:r w:rsidR="004A24BF">
        <w:t xml:space="preserve"> to the difficult personal experiences of the characters. </w:t>
      </w:r>
      <w:r w:rsidR="00E4645E">
        <w:t xml:space="preserve">These include the death of a grown child, </w:t>
      </w:r>
      <w:r w:rsidR="00350E18">
        <w:t xml:space="preserve">a </w:t>
      </w:r>
      <w:r w:rsidR="00E4645E">
        <w:t>prison</w:t>
      </w:r>
      <w:r w:rsidR="00350E18">
        <w:t xml:space="preserve"> sentence</w:t>
      </w:r>
      <w:r w:rsidR="00E4645E">
        <w:t>, and growing up in a series of foster homes.</w:t>
      </w:r>
    </w:p>
    <w:p w14:paraId="23AE5ED8" w14:textId="77777777" w:rsidR="00E4645E" w:rsidRDefault="00E4645E" w:rsidP="004A24BF"/>
    <w:p w14:paraId="7644928F" w14:textId="77777777" w:rsidR="00350E18" w:rsidRDefault="00350E18" w:rsidP="004A24BF"/>
    <w:p w14:paraId="7DD6B2E9" w14:textId="77777777" w:rsidR="00350E18" w:rsidRDefault="00350E18" w:rsidP="004A24BF"/>
    <w:p w14:paraId="33A0CDED" w14:textId="77777777" w:rsidR="00350E18" w:rsidRDefault="00350E18" w:rsidP="004A24BF"/>
    <w:p w14:paraId="109CDFF6" w14:textId="77777777" w:rsidR="00E4645E" w:rsidRDefault="00E4645E" w:rsidP="004A24BF"/>
    <w:p w14:paraId="0000005C" w14:textId="14A8583B" w:rsidR="00572471" w:rsidRPr="00D76FB3" w:rsidRDefault="00B03834" w:rsidP="004A24BF">
      <w:pPr>
        <w:rPr>
          <w:rFonts w:eastAsia="Helvetica Neue" w:cs="Helvetica Neue"/>
          <w:b/>
          <w:bCs/>
          <w:sz w:val="32"/>
          <w:szCs w:val="32"/>
        </w:rPr>
      </w:pPr>
      <w:r w:rsidRPr="00D76FB3">
        <w:rPr>
          <w:rFonts w:ascii="Helvetica Neue" w:eastAsia="Helvetica Neue" w:hAnsi="Helvetica Neue" w:cs="Helvetica Neue"/>
          <w:b/>
          <w:bCs/>
          <w:sz w:val="32"/>
          <w:szCs w:val="32"/>
        </w:rPr>
        <w:t>Cast and Characters</w:t>
      </w:r>
    </w:p>
    <w:p w14:paraId="0000005D" w14:textId="74B9643B" w:rsidR="00572471" w:rsidRDefault="00E4645E">
      <w:pPr>
        <w:shd w:val="clear" w:color="auto" w:fill="auto"/>
      </w:pPr>
      <w:r w:rsidRPr="00E4645E">
        <w:t xml:space="preserve">CAROLINE BARR RITCHIE </w:t>
      </w:r>
      <w:r w:rsidR="00B03834">
        <w:t xml:space="preserve">plays the role of </w:t>
      </w:r>
      <w:r>
        <w:t>Joan, an attractive woman in her late 40s who works as an MRI techn</w:t>
      </w:r>
      <w:r w:rsidR="000F7A6A">
        <w:t>ician</w:t>
      </w:r>
      <w:r w:rsidR="00B03834">
        <w:t>.</w:t>
      </w:r>
      <w:r w:rsidR="00B03834">
        <w:rPr>
          <w:noProof/>
        </w:rPr>
        <mc:AlternateContent>
          <mc:Choice Requires="wps">
            <w:drawing>
              <wp:anchor distT="0" distB="0" distL="114300" distR="114300" simplePos="0" relativeHeight="251659264" behindDoc="0" locked="0" layoutInCell="1" hidden="0" allowOverlap="1" wp14:anchorId="759CA28F" wp14:editId="4CE9B4E7">
                <wp:simplePos x="0" y="0"/>
                <wp:positionH relativeFrom="column">
                  <wp:posOffset>1</wp:posOffset>
                </wp:positionH>
                <wp:positionV relativeFrom="paragraph">
                  <wp:posOffset>-38099</wp:posOffset>
                </wp:positionV>
                <wp:extent cx="1837690" cy="1837690"/>
                <wp:effectExtent l="0" t="0" r="10160" b="10160"/>
                <wp:wrapSquare wrapText="bothSides" distT="0" distB="0" distL="114300" distR="114300"/>
                <wp:docPr id="1855287672" name="Rectangle 1855287672"/>
                <wp:cNvGraphicFramePr/>
                <a:graphic xmlns:a="http://schemas.openxmlformats.org/drawingml/2006/main">
                  <a:graphicData uri="http://schemas.microsoft.com/office/word/2010/wordprocessingShape">
                    <wps:wsp>
                      <wps:cNvSpPr/>
                      <wps:spPr>
                        <a:xfrm>
                          <a:off x="4446205" y="2880205"/>
                          <a:ext cx="1799590" cy="1799590"/>
                        </a:xfrm>
                        <a:prstGeom prst="rect">
                          <a:avLst/>
                        </a:prstGeom>
                        <a:solidFill>
                          <a:schemeClr val="lt1"/>
                        </a:solidFill>
                        <a:ln w="12700" cap="flat" cmpd="sng">
                          <a:solidFill>
                            <a:schemeClr val="dk1"/>
                          </a:solidFill>
                          <a:prstDash val="solid"/>
                          <a:miter lim="800000"/>
                          <a:headEnd type="none" w="sm" len="sm"/>
                          <a:tailEnd type="none" w="sm" len="sm"/>
                        </a:ln>
                      </wps:spPr>
                      <wps:txbx>
                        <w:txbxContent>
                          <w:p w14:paraId="70B882B3" w14:textId="267BE802" w:rsidR="00572471" w:rsidRDefault="00D76FB3">
                            <w:pPr>
                              <w:jc w:val="center"/>
                              <w:textDirection w:val="btLr"/>
                            </w:pPr>
                            <w:r>
                              <w:rPr>
                                <w:rFonts w:ascii="Helvetica Neue" w:eastAsia="Helvetica Neue" w:hAnsi="Helvetica Neue" w:cs="Helvetica Neue"/>
                                <w:noProof/>
                              </w:rPr>
                              <w:drawing>
                                <wp:inline distT="0" distB="0" distL="0" distR="0" wp14:anchorId="7243FA0F" wp14:editId="6B012882">
                                  <wp:extent cx="1583274" cy="1980000"/>
                                  <wp:effectExtent l="0" t="0" r="0" b="1270"/>
                                  <wp:docPr id="204247105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471051" name="Picture 2042471051"/>
                                          <pic:cNvPicPr/>
                                        </pic:nvPicPr>
                                        <pic:blipFill>
                                          <a:blip r:embed="rId14">
                                            <a:extLst>
                                              <a:ext uri="{28A0092B-C50C-407E-A947-70E740481C1C}">
                                                <a14:useLocalDpi xmlns:a14="http://schemas.microsoft.com/office/drawing/2010/main" val="0"/>
                                              </a:ext>
                                            </a:extLst>
                                          </a:blip>
                                          <a:stretch>
                                            <a:fillRect/>
                                          </a:stretch>
                                        </pic:blipFill>
                                        <pic:spPr>
                                          <a:xfrm>
                                            <a:off x="0" y="0"/>
                                            <a:ext cx="1583274" cy="1980000"/>
                                          </a:xfrm>
                                          <a:prstGeom prst="rect">
                                            <a:avLst/>
                                          </a:prstGeom>
                                        </pic:spPr>
                                      </pic:pic>
                                    </a:graphicData>
                                  </a:graphic>
                                </wp:inline>
                              </w:drawing>
                            </w:r>
                            <w:r w:rsidR="00B03834">
                              <w:rPr>
                                <w:rFonts w:ascii="Helvetica Neue" w:eastAsia="Helvetica Neue" w:hAnsi="Helvetica Neue" w:cs="Helvetica Neue"/>
                              </w:rPr>
                              <w:t>ADSHOT</w:t>
                            </w:r>
                          </w:p>
                        </w:txbxContent>
                      </wps:txbx>
                      <wps:bodyPr spcFirstLastPara="1" wrap="square" lIns="91425" tIns="45700" rIns="91425" bIns="45700" anchor="ctr" anchorCtr="0">
                        <a:noAutofit/>
                      </wps:bodyPr>
                    </wps:wsp>
                  </a:graphicData>
                </a:graphic>
              </wp:anchor>
            </w:drawing>
          </mc:Choice>
          <mc:Fallback>
            <w:pict>
              <v:rect w14:anchorId="759CA28F" id="Rectangle 1855287672" o:spid="_x0000_s1026" style="position:absolute;margin-left:0;margin-top:-3pt;width:144.7pt;height:144.7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" fillcolor="white [3201]" strokecolor="black [3200]" strokeweight="1pt">
                <v:stroke startarrowwidth="narrow" startarrowlength="short" endarrowwidth="narrow" endarrowlength="short"/>
                <v:textbox inset="2.53958mm,1.2694mm,2.53958mm,1.2694mm">
                  <w:txbxContent>
                    <w:p w14:paraId="70B882B3" w14:textId="267BE802" w:rsidR="00572471" w:rsidRDefault="00D76FB3">
                      <w:pPr>
                        <w:jc w:val="center"/>
                        <w:textDirection w:val="btLr"/>
                      </w:pPr>
                      <w:r>
                        <w:rPr>
                          <w:rFonts w:ascii="Helvetica Neue" w:eastAsia="Helvetica Neue" w:hAnsi="Helvetica Neue" w:cs="Helvetica Neue"/>
                          <w:noProof/>
                        </w:rPr>
                        <w:drawing>
                          <wp:inline distT="0" distB="0" distL="0" distR="0" wp14:anchorId="7243FA0F" wp14:editId="6B012882">
                            <wp:extent cx="1583274" cy="1980000"/>
                            <wp:effectExtent l="0" t="0" r="0" b="1270"/>
                            <wp:docPr id="204247105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471051" name="Picture 2042471051"/>
                                    <pic:cNvPicPr/>
                                  </pic:nvPicPr>
                                  <pic:blipFill>
                                    <a:blip r:embed="rId14">
                                      <a:extLst>
                                        <a:ext uri="{28A0092B-C50C-407E-A947-70E740481C1C}">
                                          <a14:useLocalDpi xmlns:a14="http://schemas.microsoft.com/office/drawing/2010/main" val="0"/>
                                        </a:ext>
                                      </a:extLst>
                                    </a:blip>
                                    <a:stretch>
                                      <a:fillRect/>
                                    </a:stretch>
                                  </pic:blipFill>
                                  <pic:spPr>
                                    <a:xfrm>
                                      <a:off x="0" y="0"/>
                                      <a:ext cx="1583274" cy="1980000"/>
                                    </a:xfrm>
                                    <a:prstGeom prst="rect">
                                      <a:avLst/>
                                    </a:prstGeom>
                                  </pic:spPr>
                                </pic:pic>
                              </a:graphicData>
                            </a:graphic>
                          </wp:inline>
                        </w:drawing>
                      </w:r>
                      <w:r w:rsidR="00B03834">
                        <w:rPr>
                          <w:rFonts w:ascii="Helvetica Neue" w:eastAsia="Helvetica Neue" w:hAnsi="Helvetica Neue" w:cs="Helvetica Neue"/>
                        </w:rPr>
                        <w:t>ADSHOT</w:t>
                      </w:r>
                    </w:p>
                  </w:txbxContent>
                </v:textbox>
                <w10:wrap type="square"/>
              </v:rect>
            </w:pict>
          </mc:Fallback>
        </mc:AlternateContent>
      </w:r>
    </w:p>
    <w:p w14:paraId="0000005E" w14:textId="77777777" w:rsidR="00572471" w:rsidRDefault="00572471">
      <w:pPr>
        <w:shd w:val="clear" w:color="auto" w:fill="auto"/>
      </w:pPr>
    </w:p>
    <w:p w14:paraId="0000005F" w14:textId="77777777" w:rsidR="00572471" w:rsidRDefault="00572471">
      <w:pPr>
        <w:shd w:val="clear" w:color="auto" w:fill="auto"/>
      </w:pPr>
    </w:p>
    <w:p w14:paraId="00000060" w14:textId="77777777" w:rsidR="00572471" w:rsidRDefault="00572471">
      <w:pPr>
        <w:shd w:val="clear" w:color="auto" w:fill="auto"/>
      </w:pPr>
    </w:p>
    <w:p w14:paraId="00000061" w14:textId="77777777" w:rsidR="00572471" w:rsidRDefault="00572471">
      <w:pPr>
        <w:shd w:val="clear" w:color="auto" w:fill="auto"/>
      </w:pPr>
    </w:p>
    <w:p w14:paraId="00000062" w14:textId="77777777" w:rsidR="00572471" w:rsidRDefault="00572471">
      <w:pPr>
        <w:shd w:val="clear" w:color="auto" w:fill="auto"/>
      </w:pPr>
    </w:p>
    <w:p w14:paraId="00000063" w14:textId="77777777" w:rsidR="00572471" w:rsidRDefault="00572471">
      <w:pPr>
        <w:shd w:val="clear" w:color="auto" w:fill="auto"/>
      </w:pPr>
    </w:p>
    <w:p w14:paraId="00000064" w14:textId="77777777" w:rsidR="00572471" w:rsidRDefault="00572471">
      <w:pPr>
        <w:shd w:val="clear" w:color="auto" w:fill="auto"/>
      </w:pPr>
    </w:p>
    <w:p w14:paraId="00000065" w14:textId="77777777" w:rsidR="00572471" w:rsidRDefault="00B03834">
      <w:pPr>
        <w:shd w:val="clear" w:color="auto" w:fill="auto"/>
      </w:pPr>
      <w:r>
        <w:rPr>
          <w:noProof/>
        </w:rPr>
        <w:lastRenderedPageBreak/>
        <mc:AlternateContent>
          <mc:Choice Requires="wps">
            <w:drawing>
              <wp:anchor distT="0" distB="0" distL="114300" distR="114300" simplePos="0" relativeHeight="251660288" behindDoc="0" locked="0" layoutInCell="1" hidden="0" allowOverlap="1" wp14:anchorId="15154036" wp14:editId="749B0AD8">
                <wp:simplePos x="0" y="0"/>
                <wp:positionH relativeFrom="column">
                  <wp:posOffset>1</wp:posOffset>
                </wp:positionH>
                <wp:positionV relativeFrom="paragraph">
                  <wp:posOffset>139700</wp:posOffset>
                </wp:positionV>
                <wp:extent cx="1837690" cy="1837690"/>
                <wp:effectExtent l="0" t="0" r="10160" b="10160"/>
                <wp:wrapSquare wrapText="bothSides" distT="0" distB="0" distL="114300" distR="114300"/>
                <wp:docPr id="1855287671" name="Rectangle 1855287671"/>
                <wp:cNvGraphicFramePr/>
                <a:graphic xmlns:a="http://schemas.openxmlformats.org/drawingml/2006/main">
                  <a:graphicData uri="http://schemas.microsoft.com/office/word/2010/wordprocessingShape">
                    <wps:wsp>
                      <wps:cNvSpPr/>
                      <wps:spPr>
                        <a:xfrm>
                          <a:off x="4446205" y="2880205"/>
                          <a:ext cx="1799590" cy="1799590"/>
                        </a:xfrm>
                        <a:prstGeom prst="rect">
                          <a:avLst/>
                        </a:prstGeom>
                        <a:solidFill>
                          <a:schemeClr val="lt1"/>
                        </a:solidFill>
                        <a:ln w="12700" cap="flat" cmpd="sng">
                          <a:solidFill>
                            <a:schemeClr val="dk1"/>
                          </a:solidFill>
                          <a:prstDash val="solid"/>
                          <a:miter lim="800000"/>
                          <a:headEnd type="none" w="sm" len="sm"/>
                          <a:tailEnd type="none" w="sm" len="sm"/>
                        </a:ln>
                      </wps:spPr>
                      <wps:txbx>
                        <w:txbxContent>
                          <w:p w14:paraId="2AE7702A" w14:textId="7A72D0AF" w:rsidR="00572471" w:rsidRDefault="00D76FB3">
                            <w:pPr>
                              <w:jc w:val="center"/>
                              <w:textDirection w:val="btLr"/>
                            </w:pPr>
                            <w:r>
                              <w:rPr>
                                <w:rFonts w:ascii="Helvetica Neue" w:eastAsia="Helvetica Neue" w:hAnsi="Helvetica Neue" w:cs="Helvetica Neue"/>
                                <w:noProof/>
                              </w:rPr>
                              <w:drawing>
                                <wp:inline distT="0" distB="0" distL="0" distR="0" wp14:anchorId="68BA98C7" wp14:editId="416929BB">
                                  <wp:extent cx="1466109" cy="1836000"/>
                                  <wp:effectExtent l="0" t="0" r="1270" b="0"/>
                                  <wp:docPr id="61049135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491350" name="Picture 610491350"/>
                                          <pic:cNvPicPr/>
                                        </pic:nvPicPr>
                                        <pic:blipFill>
                                          <a:blip r:embed="rId15">
                                            <a:extLst>
                                              <a:ext uri="{28A0092B-C50C-407E-A947-70E740481C1C}">
                                                <a14:useLocalDpi xmlns:a14="http://schemas.microsoft.com/office/drawing/2010/main" val="0"/>
                                              </a:ext>
                                            </a:extLst>
                                          </a:blip>
                                          <a:stretch>
                                            <a:fillRect/>
                                          </a:stretch>
                                        </pic:blipFill>
                                        <pic:spPr>
                                          <a:xfrm>
                                            <a:off x="0" y="0"/>
                                            <a:ext cx="1466109" cy="1836000"/>
                                          </a:xfrm>
                                          <a:prstGeom prst="rect">
                                            <a:avLst/>
                                          </a:prstGeom>
                                        </pic:spPr>
                                      </pic:pic>
                                    </a:graphicData>
                                  </a:graphic>
                                </wp:inline>
                              </w:drawing>
                            </w:r>
                            <w:r w:rsidR="00B03834">
                              <w:rPr>
                                <w:rFonts w:ascii="Helvetica Neue" w:eastAsia="Helvetica Neue" w:hAnsi="Helvetica Neue" w:cs="Helvetica Neue"/>
                              </w:rPr>
                              <w:t>SHOT</w:t>
                            </w:r>
                          </w:p>
                        </w:txbxContent>
                      </wps:txbx>
                      <wps:bodyPr spcFirstLastPara="1" wrap="square" lIns="91425" tIns="45700" rIns="91425" bIns="45700" anchor="ctr" anchorCtr="0">
                        <a:noAutofit/>
                      </wps:bodyPr>
                    </wps:wsp>
                  </a:graphicData>
                </a:graphic>
              </wp:anchor>
            </w:drawing>
          </mc:Choice>
          <mc:Fallback>
            <w:pict>
              <v:rect w14:anchorId="15154036" id="Rectangle 1855287671" o:spid="_x0000_s1027" style="position:absolute;margin-left:0;margin-top:11pt;width:144.7pt;height:144.7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" fillcolor="white [3201]" strokecolor="black [3200]" strokeweight="1pt">
                <v:stroke startarrowwidth="narrow" startarrowlength="short" endarrowwidth="narrow" endarrowlength="short"/>
                <v:textbox inset="2.53958mm,1.2694mm,2.53958mm,1.2694mm">
                  <w:txbxContent>
                    <w:p w14:paraId="2AE7702A" w14:textId="7A72D0AF" w:rsidR="00572471" w:rsidRDefault="00D76FB3">
                      <w:pPr>
                        <w:jc w:val="center"/>
                        <w:textDirection w:val="btLr"/>
                      </w:pPr>
                      <w:r>
                        <w:rPr>
                          <w:rFonts w:ascii="Helvetica Neue" w:eastAsia="Helvetica Neue" w:hAnsi="Helvetica Neue" w:cs="Helvetica Neue"/>
                          <w:noProof/>
                        </w:rPr>
                        <w:drawing>
                          <wp:inline distT="0" distB="0" distL="0" distR="0" wp14:anchorId="68BA98C7" wp14:editId="416929BB">
                            <wp:extent cx="1466109" cy="1836000"/>
                            <wp:effectExtent l="0" t="0" r="1270" b="0"/>
                            <wp:docPr id="61049135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491350" name="Picture 610491350"/>
                                    <pic:cNvPicPr/>
                                  </pic:nvPicPr>
                                  <pic:blipFill>
                                    <a:blip r:embed="rId15">
                                      <a:extLst>
                                        <a:ext uri="{28A0092B-C50C-407E-A947-70E740481C1C}">
                                          <a14:useLocalDpi xmlns:a14="http://schemas.microsoft.com/office/drawing/2010/main" val="0"/>
                                        </a:ext>
                                      </a:extLst>
                                    </a:blip>
                                    <a:stretch>
                                      <a:fillRect/>
                                    </a:stretch>
                                  </pic:blipFill>
                                  <pic:spPr>
                                    <a:xfrm>
                                      <a:off x="0" y="0"/>
                                      <a:ext cx="1466109" cy="1836000"/>
                                    </a:xfrm>
                                    <a:prstGeom prst="rect">
                                      <a:avLst/>
                                    </a:prstGeom>
                                  </pic:spPr>
                                </pic:pic>
                              </a:graphicData>
                            </a:graphic>
                          </wp:inline>
                        </w:drawing>
                      </w:r>
                      <w:r w:rsidR="00B03834">
                        <w:rPr>
                          <w:rFonts w:ascii="Helvetica Neue" w:eastAsia="Helvetica Neue" w:hAnsi="Helvetica Neue" w:cs="Helvetica Neue"/>
                        </w:rPr>
                        <w:t>SHOT</w:t>
                      </w:r>
                    </w:p>
                  </w:txbxContent>
                </v:textbox>
                <w10:wrap type="square"/>
              </v:rect>
            </w:pict>
          </mc:Fallback>
        </mc:AlternateContent>
      </w:r>
    </w:p>
    <w:p w14:paraId="00000066" w14:textId="3EF93FAF" w:rsidR="00572471" w:rsidRDefault="00E4645E">
      <w:pPr>
        <w:shd w:val="clear" w:color="auto" w:fill="auto"/>
      </w:pPr>
      <w:r>
        <w:t xml:space="preserve">BRYNN BONNE </w:t>
      </w:r>
      <w:r w:rsidR="00B03834">
        <w:t xml:space="preserve">plays the role of </w:t>
      </w:r>
      <w:r>
        <w:t>Ashley, a young woman</w:t>
      </w:r>
      <w:r w:rsidR="00F56FE9">
        <w:t xml:space="preserve"> attending her first college course</w:t>
      </w:r>
      <w:r>
        <w:t xml:space="preserve">. </w:t>
      </w:r>
    </w:p>
    <w:p w14:paraId="00000067" w14:textId="77777777" w:rsidR="00572471" w:rsidRDefault="00572471">
      <w:pPr>
        <w:shd w:val="clear" w:color="auto" w:fill="auto"/>
      </w:pPr>
    </w:p>
    <w:p w14:paraId="00000068" w14:textId="77777777" w:rsidR="00572471" w:rsidRDefault="00572471">
      <w:pPr>
        <w:shd w:val="clear" w:color="auto" w:fill="auto"/>
      </w:pPr>
    </w:p>
    <w:p w14:paraId="60ACFF06" w14:textId="77777777" w:rsidR="00C908B2" w:rsidRDefault="00C908B2">
      <w:pPr>
        <w:shd w:val="clear" w:color="auto" w:fill="auto"/>
      </w:pPr>
    </w:p>
    <w:p w14:paraId="00000069" w14:textId="77777777" w:rsidR="00572471" w:rsidRDefault="00572471">
      <w:pPr>
        <w:shd w:val="clear" w:color="auto" w:fill="auto"/>
      </w:pPr>
    </w:p>
    <w:p w14:paraId="0000006A" w14:textId="77777777" w:rsidR="00572471" w:rsidRDefault="00572471">
      <w:pPr>
        <w:shd w:val="clear" w:color="auto" w:fill="auto"/>
      </w:pPr>
    </w:p>
    <w:p w14:paraId="0000006B" w14:textId="77777777" w:rsidR="00572471" w:rsidRDefault="00572471">
      <w:pPr>
        <w:shd w:val="clear" w:color="auto" w:fill="auto"/>
      </w:pPr>
    </w:p>
    <w:p w14:paraId="0000006C" w14:textId="77777777" w:rsidR="00572471" w:rsidRDefault="00572471">
      <w:pPr>
        <w:shd w:val="clear" w:color="auto" w:fill="auto"/>
      </w:pPr>
    </w:p>
    <w:p w14:paraId="0000006D" w14:textId="77777777" w:rsidR="00572471" w:rsidRDefault="00572471">
      <w:pPr>
        <w:shd w:val="clear" w:color="auto" w:fill="auto"/>
      </w:pPr>
    </w:p>
    <w:p w14:paraId="0000006E" w14:textId="77777777" w:rsidR="00572471" w:rsidRDefault="00B03834">
      <w:pPr>
        <w:shd w:val="clear" w:color="auto" w:fill="auto"/>
      </w:pPr>
      <w:r>
        <w:rPr>
          <w:noProof/>
        </w:rPr>
        <mc:AlternateContent>
          <mc:Choice Requires="wps">
            <w:drawing>
              <wp:anchor distT="0" distB="0" distL="114300" distR="114300" simplePos="0" relativeHeight="251661312" behindDoc="0" locked="0" layoutInCell="1" hidden="0" allowOverlap="1" wp14:anchorId="6B4D1F9F" wp14:editId="0F6DB16D">
                <wp:simplePos x="0" y="0"/>
                <wp:positionH relativeFrom="column">
                  <wp:posOffset>1</wp:posOffset>
                </wp:positionH>
                <wp:positionV relativeFrom="paragraph">
                  <wp:posOffset>127000</wp:posOffset>
                </wp:positionV>
                <wp:extent cx="1837690" cy="1837690"/>
                <wp:effectExtent l="0" t="0" r="10160" b="10160"/>
                <wp:wrapSquare wrapText="bothSides" distT="0" distB="0" distL="114300" distR="114300"/>
                <wp:docPr id="1855287674" name="Rectangle 1855287674"/>
                <wp:cNvGraphicFramePr/>
                <a:graphic xmlns:a="http://schemas.openxmlformats.org/drawingml/2006/main">
                  <a:graphicData uri="http://schemas.microsoft.com/office/word/2010/wordprocessingShape">
                    <wps:wsp>
                      <wps:cNvSpPr/>
                      <wps:spPr>
                        <a:xfrm>
                          <a:off x="4446205" y="2880205"/>
                          <a:ext cx="1799590" cy="1799590"/>
                        </a:xfrm>
                        <a:prstGeom prst="rect">
                          <a:avLst/>
                        </a:prstGeom>
                        <a:solidFill>
                          <a:schemeClr val="lt1"/>
                        </a:solidFill>
                        <a:ln w="12700" cap="flat" cmpd="sng">
                          <a:solidFill>
                            <a:schemeClr val="dk1"/>
                          </a:solidFill>
                          <a:prstDash val="solid"/>
                          <a:miter lim="800000"/>
                          <a:headEnd type="none" w="sm" len="sm"/>
                          <a:tailEnd type="none" w="sm" len="sm"/>
                        </a:ln>
                      </wps:spPr>
                      <wps:txbx>
                        <w:txbxContent>
                          <w:p w14:paraId="753A61B8" w14:textId="2DDD3DE1" w:rsidR="00572471" w:rsidRDefault="00E24EED">
                            <w:pPr>
                              <w:jc w:val="center"/>
                              <w:textDirection w:val="btLr"/>
                            </w:pPr>
                            <w:r>
                              <w:rPr>
                                <w:rFonts w:ascii="Helvetica Neue" w:eastAsia="Helvetica Neue" w:hAnsi="Helvetica Neue" w:cs="Helvetica Neue"/>
                                <w:noProof/>
                              </w:rPr>
                              <w:drawing>
                                <wp:inline distT="0" distB="0" distL="0" distR="0" wp14:anchorId="5DF4FD0A" wp14:editId="6E116F06">
                                  <wp:extent cx="1411200" cy="1764000"/>
                                  <wp:effectExtent l="0" t="0" r="0" b="8255"/>
                                  <wp:docPr id="23902388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023888" name="Picture 239023888"/>
                                          <pic:cNvPicPr/>
                                        </pic:nvPicPr>
                                        <pic:blipFill>
                                          <a:blip r:embed="rId16">
                                            <a:extLst>
                                              <a:ext uri="{28A0092B-C50C-407E-A947-70E740481C1C}">
                                                <a14:useLocalDpi xmlns:a14="http://schemas.microsoft.com/office/drawing/2010/main" val="0"/>
                                              </a:ext>
                                            </a:extLst>
                                          </a:blip>
                                          <a:stretch>
                                            <a:fillRect/>
                                          </a:stretch>
                                        </pic:blipFill>
                                        <pic:spPr>
                                          <a:xfrm>
                                            <a:off x="0" y="0"/>
                                            <a:ext cx="1411200" cy="1764000"/>
                                          </a:xfrm>
                                          <a:prstGeom prst="rect">
                                            <a:avLst/>
                                          </a:prstGeom>
                                        </pic:spPr>
                                      </pic:pic>
                                    </a:graphicData>
                                  </a:graphic>
                                </wp:inline>
                              </w:drawing>
                            </w:r>
                            <w:r w:rsidR="00B03834">
                              <w:rPr>
                                <w:rFonts w:ascii="Helvetica Neue" w:eastAsia="Helvetica Neue" w:hAnsi="Helvetica Neue" w:cs="Helvetica Neue"/>
                              </w:rPr>
                              <w:t>SHOT</w:t>
                            </w:r>
                          </w:p>
                        </w:txbxContent>
                      </wps:txbx>
                      <wps:bodyPr spcFirstLastPara="1" wrap="square" lIns="91425" tIns="45700" rIns="91425" bIns="45700" anchor="ctr" anchorCtr="0">
                        <a:noAutofit/>
                      </wps:bodyPr>
                    </wps:wsp>
                  </a:graphicData>
                </a:graphic>
              </wp:anchor>
            </w:drawing>
          </mc:Choice>
          <mc:Fallback>
            <w:pict>
              <v:rect w14:anchorId="6B4D1F9F" id="Rectangle 1855287674" o:spid="_x0000_s1028" style="position:absolute;margin-left:0;margin-top:10pt;width:144.7pt;height:144.7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" fillcolor="white [3201]" strokecolor="black [3200]" strokeweight="1pt">
                <v:stroke startarrowwidth="narrow" startarrowlength="short" endarrowwidth="narrow" endarrowlength="short"/>
                <v:textbox inset="2.53958mm,1.2694mm,2.53958mm,1.2694mm">
                  <w:txbxContent>
                    <w:p w14:paraId="753A61B8" w14:textId="2DDD3DE1" w:rsidR="00572471" w:rsidRDefault="00E24EED">
                      <w:pPr>
                        <w:jc w:val="center"/>
                        <w:textDirection w:val="btLr"/>
                      </w:pPr>
                      <w:r>
                        <w:rPr>
                          <w:rFonts w:ascii="Helvetica Neue" w:eastAsia="Helvetica Neue" w:hAnsi="Helvetica Neue" w:cs="Helvetica Neue"/>
                          <w:noProof/>
                        </w:rPr>
                        <w:drawing>
                          <wp:inline distT="0" distB="0" distL="0" distR="0" wp14:anchorId="5DF4FD0A" wp14:editId="6E116F06">
                            <wp:extent cx="1411200" cy="1764000"/>
                            <wp:effectExtent l="0" t="0" r="0" b="8255"/>
                            <wp:docPr id="23902388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023888" name="Picture 239023888"/>
                                    <pic:cNvPicPr/>
                                  </pic:nvPicPr>
                                  <pic:blipFill>
                                    <a:blip r:embed="rId16">
                                      <a:extLst>
                                        <a:ext uri="{28A0092B-C50C-407E-A947-70E740481C1C}">
                                          <a14:useLocalDpi xmlns:a14="http://schemas.microsoft.com/office/drawing/2010/main" val="0"/>
                                        </a:ext>
                                      </a:extLst>
                                    </a:blip>
                                    <a:stretch>
                                      <a:fillRect/>
                                    </a:stretch>
                                  </pic:blipFill>
                                  <pic:spPr>
                                    <a:xfrm>
                                      <a:off x="0" y="0"/>
                                      <a:ext cx="1411200" cy="1764000"/>
                                    </a:xfrm>
                                    <a:prstGeom prst="rect">
                                      <a:avLst/>
                                    </a:prstGeom>
                                  </pic:spPr>
                                </pic:pic>
                              </a:graphicData>
                            </a:graphic>
                          </wp:inline>
                        </w:drawing>
                      </w:r>
                      <w:r w:rsidR="00B03834">
                        <w:rPr>
                          <w:rFonts w:ascii="Helvetica Neue" w:eastAsia="Helvetica Neue" w:hAnsi="Helvetica Neue" w:cs="Helvetica Neue"/>
                        </w:rPr>
                        <w:t>SHOT</w:t>
                      </w:r>
                    </w:p>
                  </w:txbxContent>
                </v:textbox>
                <w10:wrap type="square"/>
              </v:rect>
            </w:pict>
          </mc:Fallback>
        </mc:AlternateContent>
      </w:r>
    </w:p>
    <w:p w14:paraId="0000006F" w14:textId="490CBA8C" w:rsidR="00572471" w:rsidRDefault="00E4645E">
      <w:pPr>
        <w:shd w:val="clear" w:color="auto" w:fill="auto"/>
      </w:pPr>
      <w:r w:rsidRPr="00E4645E">
        <w:t>E</w:t>
      </w:r>
      <w:r>
        <w:t>RIC BRACCIODIETA</w:t>
      </w:r>
      <w:r w:rsidR="00B03834" w:rsidRPr="00E4645E">
        <w:t xml:space="preserve"> plays the role of </w:t>
      </w:r>
      <w:r>
        <w:t xml:space="preserve">Paul Anthony Ramsbottom III, a </w:t>
      </w:r>
      <w:r w:rsidR="000F7A6A">
        <w:t xml:space="preserve">dapper </w:t>
      </w:r>
      <w:r>
        <w:t>30-ish fellow</w:t>
      </w:r>
      <w:r w:rsidR="000F7A6A">
        <w:t>.</w:t>
      </w:r>
      <w:r>
        <w:t xml:space="preserve"> </w:t>
      </w:r>
    </w:p>
    <w:p w14:paraId="00000070" w14:textId="77777777" w:rsidR="00572471" w:rsidRDefault="00572471">
      <w:pPr>
        <w:shd w:val="clear" w:color="auto" w:fill="auto"/>
      </w:pPr>
    </w:p>
    <w:p w14:paraId="00000071" w14:textId="77777777" w:rsidR="00572471" w:rsidRDefault="00572471">
      <w:pPr>
        <w:shd w:val="clear" w:color="auto" w:fill="auto"/>
      </w:pPr>
    </w:p>
    <w:p w14:paraId="28C10503" w14:textId="77777777" w:rsidR="00350E18" w:rsidRDefault="00350E18">
      <w:pPr>
        <w:shd w:val="clear" w:color="auto" w:fill="auto"/>
      </w:pPr>
    </w:p>
    <w:p w14:paraId="1E582103" w14:textId="77777777" w:rsidR="00350E18" w:rsidRDefault="00350E18">
      <w:pPr>
        <w:shd w:val="clear" w:color="auto" w:fill="auto"/>
      </w:pPr>
    </w:p>
    <w:p w14:paraId="6946B35E" w14:textId="77777777" w:rsidR="00350E18" w:rsidRDefault="00350E18">
      <w:pPr>
        <w:shd w:val="clear" w:color="auto" w:fill="auto"/>
      </w:pPr>
    </w:p>
    <w:p w14:paraId="5BE570A8" w14:textId="77777777" w:rsidR="00350E18" w:rsidRDefault="00350E18">
      <w:pPr>
        <w:shd w:val="clear" w:color="auto" w:fill="auto"/>
      </w:pPr>
    </w:p>
    <w:p w14:paraId="3B075488" w14:textId="77777777" w:rsidR="00350E18" w:rsidRDefault="00350E18">
      <w:pPr>
        <w:shd w:val="clear" w:color="auto" w:fill="auto"/>
      </w:pPr>
    </w:p>
    <w:p w14:paraId="2A458197" w14:textId="77777777" w:rsidR="00350E18" w:rsidRDefault="00350E18" w:rsidP="00350E18">
      <w:pPr>
        <w:shd w:val="clear" w:color="auto" w:fill="auto"/>
      </w:pPr>
      <w:r>
        <w:rPr>
          <w:noProof/>
        </w:rPr>
        <mc:AlternateContent>
          <mc:Choice Requires="wps">
            <w:drawing>
              <wp:anchor distT="0" distB="0" distL="114300" distR="114300" simplePos="0" relativeHeight="251665408" behindDoc="0" locked="0" layoutInCell="1" hidden="0" allowOverlap="1" wp14:anchorId="321E5BDC" wp14:editId="4E4B7215">
                <wp:simplePos x="0" y="0"/>
                <wp:positionH relativeFrom="column">
                  <wp:posOffset>1</wp:posOffset>
                </wp:positionH>
                <wp:positionV relativeFrom="paragraph">
                  <wp:posOffset>139700</wp:posOffset>
                </wp:positionV>
                <wp:extent cx="1837690" cy="1837690"/>
                <wp:effectExtent l="0" t="0" r="10160" b="10160"/>
                <wp:wrapSquare wrapText="bothSides" distT="0" distB="0" distL="114300" distR="114300"/>
                <wp:docPr id="1095589606" name="Rectangle 1095589606"/>
                <wp:cNvGraphicFramePr/>
                <a:graphic xmlns:a="http://schemas.openxmlformats.org/drawingml/2006/main">
                  <a:graphicData uri="http://schemas.microsoft.com/office/word/2010/wordprocessingShape">
                    <wps:wsp>
                      <wps:cNvSpPr/>
                      <wps:spPr>
                        <a:xfrm>
                          <a:off x="4446205" y="2880205"/>
                          <a:ext cx="1799590" cy="1799590"/>
                        </a:xfrm>
                        <a:prstGeom prst="rect">
                          <a:avLst/>
                        </a:prstGeom>
                        <a:solidFill>
                          <a:schemeClr val="lt1"/>
                        </a:solidFill>
                        <a:ln w="12700" cap="flat" cmpd="sng">
                          <a:solidFill>
                            <a:schemeClr val="dk1"/>
                          </a:solidFill>
                          <a:prstDash val="solid"/>
                          <a:miter lim="800000"/>
                          <a:headEnd type="none" w="sm" len="sm"/>
                          <a:tailEnd type="none" w="sm" len="sm"/>
                        </a:ln>
                      </wps:spPr>
                      <wps:txbx>
                        <w:txbxContent>
                          <w:p w14:paraId="2342CAB6" w14:textId="00B23CB1" w:rsidR="00350E18" w:rsidRDefault="00C908B2" w:rsidP="00350E18">
                            <w:pPr>
                              <w:jc w:val="center"/>
                              <w:textDirection w:val="btLr"/>
                            </w:pPr>
                            <w:r>
                              <w:rPr>
                                <w:rFonts w:ascii="Helvetica Neue" w:eastAsia="Helvetica Neue" w:hAnsi="Helvetica Neue" w:cs="Helvetica Neue"/>
                                <w:noProof/>
                              </w:rPr>
                              <w:drawing>
                                <wp:inline distT="0" distB="0" distL="0" distR="0" wp14:anchorId="018166A4" wp14:editId="2BAF573B">
                                  <wp:extent cx="1728000" cy="1728000"/>
                                  <wp:effectExtent l="0" t="0" r="5715" b="5715"/>
                                  <wp:docPr id="61774035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740354" name="Picture 617740354"/>
                                          <pic:cNvPicPr/>
                                        </pic:nvPicPr>
                                        <pic:blipFill>
                                          <a:blip r:embed="rId17">
                                            <a:extLst>
                                              <a:ext uri="{28A0092B-C50C-407E-A947-70E740481C1C}">
                                                <a14:useLocalDpi xmlns:a14="http://schemas.microsoft.com/office/drawing/2010/main" val="0"/>
                                              </a:ext>
                                            </a:extLst>
                                          </a:blip>
                                          <a:stretch>
                                            <a:fillRect/>
                                          </a:stretch>
                                        </pic:blipFill>
                                        <pic:spPr>
                                          <a:xfrm>
                                            <a:off x="0" y="0"/>
                                            <a:ext cx="1728000" cy="1728000"/>
                                          </a:xfrm>
                                          <a:prstGeom prst="rect">
                                            <a:avLst/>
                                          </a:prstGeom>
                                        </pic:spPr>
                                      </pic:pic>
                                    </a:graphicData>
                                  </a:graphic>
                                </wp:inline>
                              </w:drawing>
                            </w:r>
                            <w:r w:rsidR="00350E18">
                              <w:rPr>
                                <w:rFonts w:ascii="Helvetica Neue" w:eastAsia="Helvetica Neue" w:hAnsi="Helvetica Neue" w:cs="Helvetica Neue"/>
                              </w:rPr>
                              <w:t>SHOT</w:t>
                            </w:r>
                          </w:p>
                        </w:txbxContent>
                      </wps:txbx>
                      <wps:bodyPr spcFirstLastPara="1" wrap="square" lIns="91425" tIns="45700" rIns="91425" bIns="45700" anchor="ctr" anchorCtr="0">
                        <a:noAutofit/>
                      </wps:bodyPr>
                    </wps:wsp>
                  </a:graphicData>
                </a:graphic>
              </wp:anchor>
            </w:drawing>
          </mc:Choice>
          <mc:Fallback>
            <w:pict>
              <v:rect w14:anchorId="321E5BDC" id="Rectangle 1095589606" o:spid="_x0000_s1029" style="position:absolute;margin-left:0;margin-top:11pt;width:144.7pt;height:144.7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" fillcolor="white [3201]" strokecolor="black [3200]" strokeweight="1pt">
                <v:stroke startarrowwidth="narrow" startarrowlength="short" endarrowwidth="narrow" endarrowlength="short"/>
                <v:textbox inset="2.53958mm,1.2694mm,2.53958mm,1.2694mm">
                  <w:txbxContent>
                    <w:p w14:paraId="2342CAB6" w14:textId="00B23CB1" w:rsidR="00350E18" w:rsidRDefault="00C908B2" w:rsidP="00350E18">
                      <w:pPr>
                        <w:jc w:val="center"/>
                        <w:textDirection w:val="btLr"/>
                      </w:pPr>
                      <w:r>
                        <w:rPr>
                          <w:rFonts w:ascii="Helvetica Neue" w:eastAsia="Helvetica Neue" w:hAnsi="Helvetica Neue" w:cs="Helvetica Neue"/>
                          <w:noProof/>
                        </w:rPr>
                        <w:drawing>
                          <wp:inline distT="0" distB="0" distL="0" distR="0" wp14:anchorId="018166A4" wp14:editId="2BAF573B">
                            <wp:extent cx="1728000" cy="1728000"/>
                            <wp:effectExtent l="0" t="0" r="5715" b="5715"/>
                            <wp:docPr id="61774035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740354" name="Picture 617740354"/>
                                    <pic:cNvPicPr/>
                                  </pic:nvPicPr>
                                  <pic:blipFill>
                                    <a:blip r:embed="rId17">
                                      <a:extLst>
                                        <a:ext uri="{28A0092B-C50C-407E-A947-70E740481C1C}">
                                          <a14:useLocalDpi xmlns:a14="http://schemas.microsoft.com/office/drawing/2010/main" val="0"/>
                                        </a:ext>
                                      </a:extLst>
                                    </a:blip>
                                    <a:stretch>
                                      <a:fillRect/>
                                    </a:stretch>
                                  </pic:blipFill>
                                  <pic:spPr>
                                    <a:xfrm>
                                      <a:off x="0" y="0"/>
                                      <a:ext cx="1728000" cy="1728000"/>
                                    </a:xfrm>
                                    <a:prstGeom prst="rect">
                                      <a:avLst/>
                                    </a:prstGeom>
                                  </pic:spPr>
                                </pic:pic>
                              </a:graphicData>
                            </a:graphic>
                          </wp:inline>
                        </w:drawing>
                      </w:r>
                      <w:r w:rsidR="00350E18">
                        <w:rPr>
                          <w:rFonts w:ascii="Helvetica Neue" w:eastAsia="Helvetica Neue" w:hAnsi="Helvetica Neue" w:cs="Helvetica Neue"/>
                        </w:rPr>
                        <w:t>SHOT</w:t>
                      </w:r>
                    </w:p>
                  </w:txbxContent>
                </v:textbox>
                <w10:wrap type="square"/>
              </v:rect>
            </w:pict>
          </mc:Fallback>
        </mc:AlternateContent>
      </w:r>
    </w:p>
    <w:p w14:paraId="47894304" w14:textId="1653D632" w:rsidR="00350E18" w:rsidRDefault="00350E18" w:rsidP="00350E18">
      <w:pPr>
        <w:shd w:val="clear" w:color="auto" w:fill="auto"/>
      </w:pPr>
      <w:r>
        <w:t>PAUL DUDER plays the role of Harry, chairman of the Literature Department in a small</w:t>
      </w:r>
      <w:r w:rsidR="00D76FB3">
        <w:t>-</w:t>
      </w:r>
      <w:r>
        <w:t xml:space="preserve">town College. </w:t>
      </w:r>
    </w:p>
    <w:p w14:paraId="77DCBD07" w14:textId="77777777" w:rsidR="00350E18" w:rsidRDefault="00350E18" w:rsidP="00350E18">
      <w:pPr>
        <w:shd w:val="clear" w:color="auto" w:fill="auto"/>
      </w:pPr>
    </w:p>
    <w:p w14:paraId="6A4CA7CE" w14:textId="77777777" w:rsidR="00350E18" w:rsidRDefault="00350E18" w:rsidP="00350E18">
      <w:pPr>
        <w:shd w:val="clear" w:color="auto" w:fill="auto"/>
      </w:pPr>
    </w:p>
    <w:p w14:paraId="19CE8A31" w14:textId="77777777" w:rsidR="00350E18" w:rsidRDefault="00350E18" w:rsidP="00350E18">
      <w:pPr>
        <w:shd w:val="clear" w:color="auto" w:fill="auto"/>
      </w:pPr>
    </w:p>
    <w:p w14:paraId="2398330C" w14:textId="77777777" w:rsidR="00350E18" w:rsidRDefault="00350E18" w:rsidP="00350E18">
      <w:pPr>
        <w:shd w:val="clear" w:color="auto" w:fill="auto"/>
      </w:pPr>
    </w:p>
    <w:p w14:paraId="20EB2482" w14:textId="77777777" w:rsidR="00350E18" w:rsidRDefault="00350E18" w:rsidP="00350E18">
      <w:pPr>
        <w:shd w:val="clear" w:color="auto" w:fill="auto"/>
      </w:pPr>
    </w:p>
    <w:p w14:paraId="77E45E33" w14:textId="77777777" w:rsidR="00350E18" w:rsidRDefault="00350E18" w:rsidP="00350E18">
      <w:pPr>
        <w:shd w:val="clear" w:color="auto" w:fill="auto"/>
      </w:pPr>
    </w:p>
    <w:p w14:paraId="0EFEB59A" w14:textId="77777777" w:rsidR="00350E18" w:rsidRDefault="00350E18" w:rsidP="00350E18">
      <w:pPr>
        <w:shd w:val="clear" w:color="auto" w:fill="auto"/>
      </w:pPr>
    </w:p>
    <w:p w14:paraId="5C899E26" w14:textId="77777777" w:rsidR="00350E18" w:rsidRDefault="00350E18" w:rsidP="00350E18">
      <w:pPr>
        <w:shd w:val="clear" w:color="auto" w:fill="auto"/>
      </w:pPr>
      <w:r>
        <w:rPr>
          <w:noProof/>
        </w:rPr>
        <w:lastRenderedPageBreak/>
        <mc:AlternateContent>
          <mc:Choice Requires="wps">
            <w:drawing>
              <wp:anchor distT="0" distB="0" distL="114300" distR="114300" simplePos="0" relativeHeight="251666432" behindDoc="0" locked="0" layoutInCell="1" hidden="0" allowOverlap="1" wp14:anchorId="6C1395F6" wp14:editId="0FC5DB8C">
                <wp:simplePos x="0" y="0"/>
                <wp:positionH relativeFrom="column">
                  <wp:posOffset>1</wp:posOffset>
                </wp:positionH>
                <wp:positionV relativeFrom="paragraph">
                  <wp:posOffset>127000</wp:posOffset>
                </wp:positionV>
                <wp:extent cx="1837690" cy="1837690"/>
                <wp:effectExtent l="0" t="0" r="10160" b="10160"/>
                <wp:wrapSquare wrapText="bothSides" distT="0" distB="0" distL="114300" distR="114300"/>
                <wp:docPr id="940552563" name="Rectangle 940552563"/>
                <wp:cNvGraphicFramePr/>
                <a:graphic xmlns:a="http://schemas.openxmlformats.org/drawingml/2006/main">
                  <a:graphicData uri="http://schemas.microsoft.com/office/word/2010/wordprocessingShape">
                    <wps:wsp>
                      <wps:cNvSpPr/>
                      <wps:spPr>
                        <a:xfrm>
                          <a:off x="4446205" y="2880205"/>
                          <a:ext cx="1799590" cy="1799590"/>
                        </a:xfrm>
                        <a:prstGeom prst="rect">
                          <a:avLst/>
                        </a:prstGeom>
                        <a:solidFill>
                          <a:schemeClr val="lt1"/>
                        </a:solidFill>
                        <a:ln w="12700" cap="flat" cmpd="sng">
                          <a:solidFill>
                            <a:schemeClr val="dk1"/>
                          </a:solidFill>
                          <a:prstDash val="solid"/>
                          <a:miter lim="800000"/>
                          <a:headEnd type="none" w="sm" len="sm"/>
                          <a:tailEnd type="none" w="sm" len="sm"/>
                        </a:ln>
                      </wps:spPr>
                      <wps:txbx>
                        <w:txbxContent>
                          <w:p w14:paraId="1F84819D" w14:textId="4F79CFA9" w:rsidR="00350E18" w:rsidRDefault="006E7C6A" w:rsidP="00350E18">
                            <w:pPr>
                              <w:jc w:val="center"/>
                              <w:textDirection w:val="btLr"/>
                            </w:pPr>
                            <w:r>
                              <w:rPr>
                                <w:noProof/>
                              </w:rPr>
                              <w:drawing>
                                <wp:inline distT="0" distB="0" distL="0" distR="0" wp14:anchorId="0F2069C1" wp14:editId="34844DAC">
                                  <wp:extent cx="1642110" cy="1642110"/>
                                  <wp:effectExtent l="0" t="0" r="0" b="0"/>
                                  <wp:docPr id="155320612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206120" name="Picture 1553206120"/>
                                          <pic:cNvPicPr/>
                                        </pic:nvPicPr>
                                        <pic:blipFill>
                                          <a:blip r:embed="rId18">
                                            <a:extLst>
                                              <a:ext uri="{28A0092B-C50C-407E-A947-70E740481C1C}">
                                                <a14:useLocalDpi xmlns:a14="http://schemas.microsoft.com/office/drawing/2010/main" val="0"/>
                                              </a:ext>
                                            </a:extLst>
                                          </a:blip>
                                          <a:stretch>
                                            <a:fillRect/>
                                          </a:stretch>
                                        </pic:blipFill>
                                        <pic:spPr>
                                          <a:xfrm>
                                            <a:off x="0" y="0"/>
                                            <a:ext cx="1642110" cy="1642110"/>
                                          </a:xfrm>
                                          <a:prstGeom prst="rect">
                                            <a:avLst/>
                                          </a:prstGeom>
                                        </pic:spPr>
                                      </pic:pic>
                                    </a:graphicData>
                                  </a:graphic>
                                </wp:inline>
                              </w:drawing>
                            </w:r>
                          </w:p>
                        </w:txbxContent>
                      </wps:txbx>
                      <wps:bodyPr spcFirstLastPara="1" wrap="square" lIns="91425" tIns="45700" rIns="91425" bIns="45700" anchor="ctr" anchorCtr="0">
                        <a:noAutofit/>
                      </wps:bodyPr>
                    </wps:wsp>
                  </a:graphicData>
                </a:graphic>
              </wp:anchor>
            </w:drawing>
          </mc:Choice>
          <mc:Fallback>
            <w:pict>
              <v:rect w14:anchorId="6C1395F6" id="Rectangle 940552563" o:spid="_x0000_s1030" style="position:absolute;margin-left:0;margin-top:10pt;width:144.7pt;height:144.7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" fillcolor="white [3201]" strokecolor="black [3200]" strokeweight="1pt">
                <v:stroke startarrowwidth="narrow" startarrowlength="short" endarrowwidth="narrow" endarrowlength="short"/>
                <v:textbox inset="2.53958mm,1.2694mm,2.53958mm,1.2694mm">
                  <w:txbxContent>
                    <w:p w14:paraId="1F84819D" w14:textId="4F79CFA9" w:rsidR="00350E18" w:rsidRDefault="006E7C6A" w:rsidP="00350E18">
                      <w:pPr>
                        <w:jc w:val="center"/>
                        <w:textDirection w:val="btLr"/>
                      </w:pPr>
                      <w:r>
                        <w:rPr>
                          <w:noProof/>
                        </w:rPr>
                        <w:drawing>
                          <wp:inline distT="0" distB="0" distL="0" distR="0" wp14:anchorId="0F2069C1" wp14:editId="34844DAC">
                            <wp:extent cx="1642110" cy="1642110"/>
                            <wp:effectExtent l="0" t="0" r="0" b="0"/>
                            <wp:docPr id="155320612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206120" name="Picture 1553206120"/>
                                    <pic:cNvPicPr/>
                                  </pic:nvPicPr>
                                  <pic:blipFill>
                                    <a:blip r:embed="rId18">
                                      <a:extLst>
                                        <a:ext uri="{28A0092B-C50C-407E-A947-70E740481C1C}">
                                          <a14:useLocalDpi xmlns:a14="http://schemas.microsoft.com/office/drawing/2010/main" val="0"/>
                                        </a:ext>
                                      </a:extLst>
                                    </a:blip>
                                    <a:stretch>
                                      <a:fillRect/>
                                    </a:stretch>
                                  </pic:blipFill>
                                  <pic:spPr>
                                    <a:xfrm>
                                      <a:off x="0" y="0"/>
                                      <a:ext cx="1642110" cy="1642110"/>
                                    </a:xfrm>
                                    <a:prstGeom prst="rect">
                                      <a:avLst/>
                                    </a:prstGeom>
                                  </pic:spPr>
                                </pic:pic>
                              </a:graphicData>
                            </a:graphic>
                          </wp:inline>
                        </w:drawing>
                      </w:r>
                    </w:p>
                  </w:txbxContent>
                </v:textbox>
                <w10:wrap type="square"/>
              </v:rect>
            </w:pict>
          </mc:Fallback>
        </mc:AlternateContent>
      </w:r>
    </w:p>
    <w:p w14:paraId="26850367" w14:textId="0C01EAAF" w:rsidR="00350E18" w:rsidRDefault="00350E18" w:rsidP="00350E18">
      <w:pPr>
        <w:shd w:val="clear" w:color="auto" w:fill="auto"/>
      </w:pPr>
      <w:r>
        <w:t>STEPHEN FLETT</w:t>
      </w:r>
      <w:r w:rsidRPr="00E4645E">
        <w:t xml:space="preserve"> plays the role of </w:t>
      </w:r>
      <w:r>
        <w:t xml:space="preserve">‘Zuke’ Zusserman, an elderly professor of Classics. </w:t>
      </w:r>
    </w:p>
    <w:p w14:paraId="57E059F6" w14:textId="77777777" w:rsidR="00350E18" w:rsidRDefault="00350E18" w:rsidP="00350E18">
      <w:pPr>
        <w:shd w:val="clear" w:color="auto" w:fill="auto"/>
      </w:pPr>
    </w:p>
    <w:p w14:paraId="54E82083" w14:textId="77777777" w:rsidR="00350E18" w:rsidRDefault="00350E18" w:rsidP="00350E18">
      <w:pPr>
        <w:shd w:val="clear" w:color="auto" w:fill="auto"/>
      </w:pPr>
    </w:p>
    <w:p w14:paraId="2A816FF8" w14:textId="77777777" w:rsidR="00350E18" w:rsidRDefault="00350E18" w:rsidP="00350E18">
      <w:pPr>
        <w:shd w:val="clear" w:color="auto" w:fill="auto"/>
      </w:pPr>
    </w:p>
    <w:p w14:paraId="24EB8855" w14:textId="77777777" w:rsidR="00350E18" w:rsidRDefault="00350E18" w:rsidP="00350E18">
      <w:pPr>
        <w:shd w:val="clear" w:color="auto" w:fill="auto"/>
      </w:pPr>
    </w:p>
    <w:p w14:paraId="12BB27D2" w14:textId="77777777" w:rsidR="00350E18" w:rsidRDefault="00350E18" w:rsidP="00350E18">
      <w:pPr>
        <w:shd w:val="clear" w:color="auto" w:fill="auto"/>
      </w:pPr>
    </w:p>
    <w:p w14:paraId="01CA7516" w14:textId="77777777" w:rsidR="00350E18" w:rsidRDefault="00350E18" w:rsidP="00350E18">
      <w:pPr>
        <w:shd w:val="clear" w:color="auto" w:fill="auto"/>
      </w:pPr>
    </w:p>
    <w:p w14:paraId="7BF403B2" w14:textId="77777777" w:rsidR="00350E18" w:rsidRDefault="00350E18" w:rsidP="00350E18">
      <w:pPr>
        <w:shd w:val="clear" w:color="auto" w:fill="auto"/>
      </w:pPr>
    </w:p>
    <w:p w14:paraId="0FD92566" w14:textId="77777777" w:rsidR="00350E18" w:rsidRDefault="00350E18" w:rsidP="00350E18">
      <w:pPr>
        <w:shd w:val="clear" w:color="auto" w:fill="auto"/>
      </w:pPr>
    </w:p>
    <w:p w14:paraId="12CD1495" w14:textId="77777777" w:rsidR="00350E18" w:rsidRDefault="00350E18" w:rsidP="00350E18">
      <w:pPr>
        <w:shd w:val="clear" w:color="auto" w:fill="auto"/>
      </w:pPr>
    </w:p>
    <w:p w14:paraId="446D7FEA" w14:textId="77777777" w:rsidR="00350E18" w:rsidRDefault="00350E18" w:rsidP="00350E18">
      <w:pPr>
        <w:shd w:val="clear" w:color="auto" w:fill="auto"/>
      </w:pPr>
    </w:p>
    <w:p w14:paraId="62A08B1D" w14:textId="77777777" w:rsidR="00350E18" w:rsidRDefault="00350E18" w:rsidP="00350E18">
      <w:pPr>
        <w:shd w:val="clear" w:color="auto" w:fill="auto"/>
      </w:pPr>
      <w:r>
        <w:rPr>
          <w:noProof/>
        </w:rPr>
        <mc:AlternateContent>
          <mc:Choice Requires="wps">
            <w:drawing>
              <wp:anchor distT="0" distB="0" distL="114300" distR="114300" simplePos="0" relativeHeight="251668480" behindDoc="0" locked="0" layoutInCell="1" hidden="0" allowOverlap="1" wp14:anchorId="76E8F569" wp14:editId="46811342">
                <wp:simplePos x="0" y="0"/>
                <wp:positionH relativeFrom="column">
                  <wp:posOffset>1</wp:posOffset>
                </wp:positionH>
                <wp:positionV relativeFrom="paragraph">
                  <wp:posOffset>127000</wp:posOffset>
                </wp:positionV>
                <wp:extent cx="1837690" cy="1837690"/>
                <wp:effectExtent l="0" t="0" r="10160" b="10160"/>
                <wp:wrapSquare wrapText="bothSides" distT="0" distB="0" distL="114300" distR="114300"/>
                <wp:docPr id="678833410" name="Rectangle 678833410"/>
                <wp:cNvGraphicFramePr/>
                <a:graphic xmlns:a="http://schemas.openxmlformats.org/drawingml/2006/main">
                  <a:graphicData uri="http://schemas.microsoft.com/office/word/2010/wordprocessingShape">
                    <wps:wsp>
                      <wps:cNvSpPr/>
                      <wps:spPr>
                        <a:xfrm>
                          <a:off x="4446205" y="2880205"/>
                          <a:ext cx="1799590" cy="1799590"/>
                        </a:xfrm>
                        <a:prstGeom prst="rect">
                          <a:avLst/>
                        </a:prstGeom>
                        <a:solidFill>
                          <a:schemeClr val="lt1"/>
                        </a:solidFill>
                        <a:ln w="12700" cap="flat" cmpd="sng">
                          <a:solidFill>
                            <a:schemeClr val="dk1"/>
                          </a:solidFill>
                          <a:prstDash val="solid"/>
                          <a:miter lim="800000"/>
                          <a:headEnd type="none" w="sm" len="sm"/>
                          <a:tailEnd type="none" w="sm" len="sm"/>
                        </a:ln>
                      </wps:spPr>
                      <wps:txbx>
                        <w:txbxContent>
                          <w:p w14:paraId="37D1162A" w14:textId="1CF04A42" w:rsidR="00350E18" w:rsidRDefault="00C908B2" w:rsidP="00350E18">
                            <w:pPr>
                              <w:jc w:val="center"/>
                              <w:textDirection w:val="btLr"/>
                            </w:pPr>
                            <w:r>
                              <w:rPr>
                                <w:noProof/>
                              </w:rPr>
                              <w:drawing>
                                <wp:inline distT="0" distB="0" distL="0" distR="0" wp14:anchorId="495D8D4F" wp14:editId="0F6BC91B">
                                  <wp:extent cx="1709835" cy="1368000"/>
                                  <wp:effectExtent l="0" t="0" r="5080" b="3810"/>
                                  <wp:docPr id="110624452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244528" name="Picture 1106244528"/>
                                          <pic:cNvPicPr/>
                                        </pic:nvPicPr>
                                        <pic:blipFill>
                                          <a:blip r:embed="rId19">
                                            <a:extLst>
                                              <a:ext uri="{28A0092B-C50C-407E-A947-70E740481C1C}">
                                                <a14:useLocalDpi xmlns:a14="http://schemas.microsoft.com/office/drawing/2010/main" val="0"/>
                                              </a:ext>
                                            </a:extLst>
                                          </a:blip>
                                          <a:stretch>
                                            <a:fillRect/>
                                          </a:stretch>
                                        </pic:blipFill>
                                        <pic:spPr>
                                          <a:xfrm>
                                            <a:off x="0" y="0"/>
                                            <a:ext cx="1709835" cy="1368000"/>
                                          </a:xfrm>
                                          <a:prstGeom prst="rect">
                                            <a:avLst/>
                                          </a:prstGeom>
                                        </pic:spPr>
                                      </pic:pic>
                                    </a:graphicData>
                                  </a:graphic>
                                </wp:inline>
                              </w:drawing>
                            </w:r>
                          </w:p>
                        </w:txbxContent>
                      </wps:txbx>
                      <wps:bodyPr spcFirstLastPara="1" wrap="square" lIns="91425" tIns="45700" rIns="91425" bIns="45700" anchor="ctr" anchorCtr="0">
                        <a:noAutofit/>
                      </wps:bodyPr>
                    </wps:wsp>
                  </a:graphicData>
                </a:graphic>
              </wp:anchor>
            </w:drawing>
          </mc:Choice>
          <mc:Fallback>
            <w:pict>
              <v:rect w14:anchorId="76E8F569" id="Rectangle 678833410" o:spid="_x0000_s1031" style="position:absolute;margin-left:0;margin-top:10pt;width:144.7pt;height:144.7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" fillcolor="white [3201]" strokecolor="black [3200]" strokeweight="1pt">
                <v:stroke startarrowwidth="narrow" startarrowlength="short" endarrowwidth="narrow" endarrowlength="short"/>
                <v:textbox inset="2.53958mm,1.2694mm,2.53958mm,1.2694mm">
                  <w:txbxContent>
                    <w:p w14:paraId="37D1162A" w14:textId="1CF04A42" w:rsidR="00350E18" w:rsidRDefault="00C908B2" w:rsidP="00350E18">
                      <w:pPr>
                        <w:jc w:val="center"/>
                        <w:textDirection w:val="btLr"/>
                      </w:pPr>
                      <w:r>
                        <w:rPr>
                          <w:noProof/>
                        </w:rPr>
                        <w:drawing>
                          <wp:inline distT="0" distB="0" distL="0" distR="0" wp14:anchorId="495D8D4F" wp14:editId="0F6BC91B">
                            <wp:extent cx="1709835" cy="1368000"/>
                            <wp:effectExtent l="0" t="0" r="5080" b="3810"/>
                            <wp:docPr id="110624452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244528" name="Picture 1106244528"/>
                                    <pic:cNvPicPr/>
                                  </pic:nvPicPr>
                                  <pic:blipFill>
                                    <a:blip r:embed="rId19">
                                      <a:extLst>
                                        <a:ext uri="{28A0092B-C50C-407E-A947-70E740481C1C}">
                                          <a14:useLocalDpi xmlns:a14="http://schemas.microsoft.com/office/drawing/2010/main" val="0"/>
                                        </a:ext>
                                      </a:extLst>
                                    </a:blip>
                                    <a:stretch>
                                      <a:fillRect/>
                                    </a:stretch>
                                  </pic:blipFill>
                                  <pic:spPr>
                                    <a:xfrm>
                                      <a:off x="0" y="0"/>
                                      <a:ext cx="1709835" cy="1368000"/>
                                    </a:xfrm>
                                    <a:prstGeom prst="rect">
                                      <a:avLst/>
                                    </a:prstGeom>
                                  </pic:spPr>
                                </pic:pic>
                              </a:graphicData>
                            </a:graphic>
                          </wp:inline>
                        </w:drawing>
                      </w:r>
                    </w:p>
                  </w:txbxContent>
                </v:textbox>
                <w10:wrap type="square"/>
              </v:rect>
            </w:pict>
          </mc:Fallback>
        </mc:AlternateContent>
      </w:r>
    </w:p>
    <w:p w14:paraId="4405CF58" w14:textId="755816E8" w:rsidR="00350E18" w:rsidRDefault="00350E18" w:rsidP="00350E18">
      <w:pPr>
        <w:shd w:val="clear" w:color="auto" w:fill="auto"/>
      </w:pPr>
      <w:r>
        <w:t>FRED KUHR</w:t>
      </w:r>
      <w:r w:rsidRPr="00E4645E">
        <w:t xml:space="preserve"> plays the role of </w:t>
      </w:r>
      <w:r>
        <w:t xml:space="preserve">Ozzie, a middle-aged working man attending college for the first time. </w:t>
      </w:r>
    </w:p>
    <w:p w14:paraId="2DF04DD1" w14:textId="77777777" w:rsidR="00350E18" w:rsidRDefault="00350E18" w:rsidP="00350E18">
      <w:pPr>
        <w:shd w:val="clear" w:color="auto" w:fill="auto"/>
      </w:pPr>
    </w:p>
    <w:p w14:paraId="76E62583" w14:textId="77777777" w:rsidR="00350E18" w:rsidRDefault="00350E18" w:rsidP="00350E18">
      <w:pPr>
        <w:shd w:val="clear" w:color="auto" w:fill="auto"/>
      </w:pPr>
    </w:p>
    <w:p w14:paraId="2DAB7B42" w14:textId="77777777" w:rsidR="00350E18" w:rsidRDefault="00350E18" w:rsidP="00350E18">
      <w:pPr>
        <w:shd w:val="clear" w:color="auto" w:fill="auto"/>
      </w:pPr>
    </w:p>
    <w:p w14:paraId="0CC4418A" w14:textId="77777777" w:rsidR="00350E18" w:rsidRDefault="00350E18" w:rsidP="00350E18">
      <w:pPr>
        <w:shd w:val="clear" w:color="auto" w:fill="auto"/>
      </w:pPr>
    </w:p>
    <w:p w14:paraId="5730F0A4" w14:textId="77777777" w:rsidR="00350E18" w:rsidRDefault="00350E18" w:rsidP="00350E18">
      <w:pPr>
        <w:shd w:val="clear" w:color="auto" w:fill="auto"/>
      </w:pPr>
    </w:p>
    <w:p w14:paraId="2C8E42E6" w14:textId="77777777" w:rsidR="00350E18" w:rsidRDefault="00350E18" w:rsidP="00350E18">
      <w:pPr>
        <w:shd w:val="clear" w:color="auto" w:fill="auto"/>
      </w:pPr>
    </w:p>
    <w:p w14:paraId="1D6D82CB" w14:textId="77777777" w:rsidR="00350E18" w:rsidRDefault="00350E18" w:rsidP="00350E18">
      <w:pPr>
        <w:shd w:val="clear" w:color="auto" w:fill="auto"/>
      </w:pPr>
    </w:p>
    <w:p w14:paraId="51FE3500" w14:textId="77777777" w:rsidR="00350E18" w:rsidRDefault="00350E18" w:rsidP="00350E18">
      <w:pPr>
        <w:shd w:val="clear" w:color="auto" w:fill="auto"/>
      </w:pPr>
    </w:p>
    <w:p w14:paraId="6FC0BC09" w14:textId="77777777" w:rsidR="00350E18" w:rsidRDefault="00350E18" w:rsidP="00350E18">
      <w:pPr>
        <w:shd w:val="clear" w:color="auto" w:fill="auto"/>
      </w:pPr>
    </w:p>
    <w:p w14:paraId="00741879" w14:textId="20441AB1" w:rsidR="00350E18" w:rsidRDefault="00350E18" w:rsidP="00350E18">
      <w:pPr>
        <w:shd w:val="clear" w:color="auto" w:fill="auto"/>
      </w:pPr>
      <w:r>
        <w:rPr>
          <w:noProof/>
        </w:rPr>
        <mc:AlternateContent>
          <mc:Choice Requires="wps">
            <w:drawing>
              <wp:anchor distT="0" distB="0" distL="114300" distR="114300" simplePos="0" relativeHeight="251670528" behindDoc="0" locked="0" layoutInCell="1" hidden="0" allowOverlap="1" wp14:anchorId="4CFE4EF0" wp14:editId="6842F065">
                <wp:simplePos x="0" y="0"/>
                <wp:positionH relativeFrom="column">
                  <wp:posOffset>1</wp:posOffset>
                </wp:positionH>
                <wp:positionV relativeFrom="paragraph">
                  <wp:posOffset>127000</wp:posOffset>
                </wp:positionV>
                <wp:extent cx="1837690" cy="1837690"/>
                <wp:effectExtent l="0" t="0" r="10160" b="10160"/>
                <wp:wrapSquare wrapText="bothSides" distT="0" distB="0" distL="114300" distR="114300"/>
                <wp:docPr id="1563859313" name="Rectangle 1563859313"/>
                <wp:cNvGraphicFramePr/>
                <a:graphic xmlns:a="http://schemas.openxmlformats.org/drawingml/2006/main">
                  <a:graphicData uri="http://schemas.microsoft.com/office/word/2010/wordprocessingShape">
                    <wps:wsp>
                      <wps:cNvSpPr/>
                      <wps:spPr>
                        <a:xfrm>
                          <a:off x="4446205" y="2880205"/>
                          <a:ext cx="1799590" cy="1799590"/>
                        </a:xfrm>
                        <a:prstGeom prst="rect">
                          <a:avLst/>
                        </a:prstGeom>
                        <a:solidFill>
                          <a:schemeClr val="lt1"/>
                        </a:solidFill>
                        <a:ln w="12700" cap="flat" cmpd="sng">
                          <a:solidFill>
                            <a:schemeClr val="dk1"/>
                          </a:solidFill>
                          <a:prstDash val="solid"/>
                          <a:miter lim="800000"/>
                          <a:headEnd type="none" w="sm" len="sm"/>
                          <a:tailEnd type="none" w="sm" len="sm"/>
                        </a:ln>
                      </wps:spPr>
                      <wps:txbx>
                        <w:txbxContent>
                          <w:p w14:paraId="2D7B14E6" w14:textId="76326F64" w:rsidR="00350E18" w:rsidRDefault="00C908B2" w:rsidP="00350E18">
                            <w:pPr>
                              <w:jc w:val="center"/>
                              <w:textDirection w:val="btLr"/>
                            </w:pPr>
                            <w:r>
                              <w:rPr>
                                <w:rFonts w:ascii="Helvetica Neue" w:eastAsia="Helvetica Neue" w:hAnsi="Helvetica Neue" w:cs="Helvetica Neue"/>
                                <w:noProof/>
                              </w:rPr>
                              <w:drawing>
                                <wp:inline distT="0" distB="0" distL="0" distR="0" wp14:anchorId="1ED7ED60" wp14:editId="337F8297">
                                  <wp:extent cx="1773958" cy="1691640"/>
                                  <wp:effectExtent l="0" t="0" r="0" b="3810"/>
                                  <wp:docPr id="28115985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159859" name="Picture 281159859"/>
                                          <pic:cNvPicPr/>
                                        </pic:nvPicPr>
                                        <pic:blipFill>
                                          <a:blip r:embed="rId20">
                                            <a:extLst>
                                              <a:ext uri="{28A0092B-C50C-407E-A947-70E740481C1C}">
                                                <a14:useLocalDpi xmlns:a14="http://schemas.microsoft.com/office/drawing/2010/main" val="0"/>
                                              </a:ext>
                                            </a:extLst>
                                          </a:blip>
                                          <a:stretch>
                                            <a:fillRect/>
                                          </a:stretch>
                                        </pic:blipFill>
                                        <pic:spPr>
                                          <a:xfrm>
                                            <a:off x="0" y="0"/>
                                            <a:ext cx="1775948" cy="1693538"/>
                                          </a:xfrm>
                                          <a:prstGeom prst="rect">
                                            <a:avLst/>
                                          </a:prstGeom>
                                        </pic:spPr>
                                      </pic:pic>
                                    </a:graphicData>
                                  </a:graphic>
                                </wp:inline>
                              </w:drawing>
                            </w:r>
                            <w:r w:rsidR="00350E18">
                              <w:rPr>
                                <w:rFonts w:ascii="Helvetica Neue" w:eastAsia="Helvetica Neue" w:hAnsi="Helvetica Neue" w:cs="Helvetica Neue"/>
                              </w:rPr>
                              <w:t>DSHOT</w:t>
                            </w:r>
                          </w:p>
                        </w:txbxContent>
                      </wps:txbx>
                      <wps:bodyPr spcFirstLastPara="1" wrap="square" lIns="91425" tIns="45700" rIns="91425" bIns="45700" anchor="ctr" anchorCtr="0">
                        <a:noAutofit/>
                      </wps:bodyPr>
                    </wps:wsp>
                  </a:graphicData>
                </a:graphic>
              </wp:anchor>
            </w:drawing>
          </mc:Choice>
          <mc:Fallback>
            <w:pict>
              <v:rect w14:anchorId="4CFE4EF0" id="Rectangle 1563859313" o:spid="_x0000_s1032" style="position:absolute;margin-left:0;margin-top:10pt;width:144.7pt;height:144.7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" fillcolor="white [3201]" strokecolor="black [3200]" strokeweight="1pt">
                <v:stroke startarrowwidth="narrow" startarrowlength="short" endarrowwidth="narrow" endarrowlength="short"/>
                <v:textbox inset="2.53958mm,1.2694mm,2.53958mm,1.2694mm">
                  <w:txbxContent>
                    <w:p w14:paraId="2D7B14E6" w14:textId="76326F64" w:rsidR="00350E18" w:rsidRDefault="00C908B2" w:rsidP="00350E18">
                      <w:pPr>
                        <w:jc w:val="center"/>
                        <w:textDirection w:val="btLr"/>
                      </w:pPr>
                      <w:r>
                        <w:rPr>
                          <w:rFonts w:ascii="Helvetica Neue" w:eastAsia="Helvetica Neue" w:hAnsi="Helvetica Neue" w:cs="Helvetica Neue"/>
                          <w:noProof/>
                        </w:rPr>
                        <w:drawing>
                          <wp:inline distT="0" distB="0" distL="0" distR="0" wp14:anchorId="1ED7ED60" wp14:editId="337F8297">
                            <wp:extent cx="1773958" cy="1691640"/>
                            <wp:effectExtent l="0" t="0" r="0" b="3810"/>
                            <wp:docPr id="28115985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159859" name="Picture 281159859"/>
                                    <pic:cNvPicPr/>
                                  </pic:nvPicPr>
                                  <pic:blipFill>
                                    <a:blip r:embed="rId20">
                                      <a:extLst>
                                        <a:ext uri="{28A0092B-C50C-407E-A947-70E740481C1C}">
                                          <a14:useLocalDpi xmlns:a14="http://schemas.microsoft.com/office/drawing/2010/main" val="0"/>
                                        </a:ext>
                                      </a:extLst>
                                    </a:blip>
                                    <a:stretch>
                                      <a:fillRect/>
                                    </a:stretch>
                                  </pic:blipFill>
                                  <pic:spPr>
                                    <a:xfrm>
                                      <a:off x="0" y="0"/>
                                      <a:ext cx="1775948" cy="1693538"/>
                                    </a:xfrm>
                                    <a:prstGeom prst="rect">
                                      <a:avLst/>
                                    </a:prstGeom>
                                  </pic:spPr>
                                </pic:pic>
                              </a:graphicData>
                            </a:graphic>
                          </wp:inline>
                        </w:drawing>
                      </w:r>
                      <w:r w:rsidR="00350E18">
                        <w:rPr>
                          <w:rFonts w:ascii="Helvetica Neue" w:eastAsia="Helvetica Neue" w:hAnsi="Helvetica Neue" w:cs="Helvetica Neue"/>
                        </w:rPr>
                        <w:t>DSHOT</w:t>
                      </w:r>
                    </w:p>
                  </w:txbxContent>
                </v:textbox>
                <w10:wrap type="square"/>
              </v:rect>
            </w:pict>
          </mc:Fallback>
        </mc:AlternateContent>
      </w:r>
    </w:p>
    <w:p w14:paraId="00DB7CCE" w14:textId="5C7AE238" w:rsidR="00350E18" w:rsidRDefault="00350E18" w:rsidP="00350E18">
      <w:pPr>
        <w:shd w:val="clear" w:color="auto" w:fill="auto"/>
      </w:pPr>
      <w:r>
        <w:t>RENEE STEIN</w:t>
      </w:r>
      <w:r w:rsidRPr="00E4645E">
        <w:t xml:space="preserve"> plays the role of </w:t>
      </w:r>
      <w:r>
        <w:t>Carla, a</w:t>
      </w:r>
      <w:r w:rsidR="00D76FB3">
        <w:t>n attractive older woman</w:t>
      </w:r>
      <w:r>
        <w:t xml:space="preserve">. </w:t>
      </w:r>
    </w:p>
    <w:p w14:paraId="7F4F89B4" w14:textId="77777777" w:rsidR="00350E18" w:rsidRDefault="00350E18" w:rsidP="00350E18">
      <w:pPr>
        <w:shd w:val="clear" w:color="auto" w:fill="auto"/>
      </w:pPr>
    </w:p>
    <w:p w14:paraId="2962C3CD" w14:textId="77777777" w:rsidR="00350E18" w:rsidRDefault="00350E18" w:rsidP="00350E18">
      <w:pPr>
        <w:shd w:val="clear" w:color="auto" w:fill="auto"/>
      </w:pPr>
    </w:p>
    <w:p w14:paraId="3E9677B4" w14:textId="77777777" w:rsidR="00350E18" w:rsidRDefault="00350E18" w:rsidP="00350E18">
      <w:pPr>
        <w:shd w:val="clear" w:color="auto" w:fill="auto"/>
      </w:pPr>
    </w:p>
    <w:p w14:paraId="763A0394" w14:textId="77777777" w:rsidR="00350E18" w:rsidRDefault="00350E18" w:rsidP="00350E18">
      <w:pPr>
        <w:shd w:val="clear" w:color="auto" w:fill="auto"/>
      </w:pPr>
    </w:p>
    <w:p w14:paraId="2AA841AC" w14:textId="77777777" w:rsidR="00350E18" w:rsidRDefault="00350E18" w:rsidP="00350E18">
      <w:pPr>
        <w:shd w:val="clear" w:color="auto" w:fill="auto"/>
      </w:pPr>
    </w:p>
    <w:p w14:paraId="13EC3589" w14:textId="77777777" w:rsidR="00350E18" w:rsidRDefault="00350E18" w:rsidP="00350E18">
      <w:pPr>
        <w:shd w:val="clear" w:color="auto" w:fill="auto"/>
      </w:pPr>
    </w:p>
    <w:p w14:paraId="67CE7846" w14:textId="77777777" w:rsidR="00350E18" w:rsidRDefault="00350E18" w:rsidP="00350E18">
      <w:pPr>
        <w:shd w:val="clear" w:color="auto" w:fill="auto"/>
      </w:pPr>
    </w:p>
    <w:p w14:paraId="68341BE0" w14:textId="609B648E" w:rsidR="00350E18" w:rsidRDefault="00350E18" w:rsidP="00350E18">
      <w:pPr>
        <w:shd w:val="clear" w:color="auto" w:fill="auto"/>
      </w:pPr>
      <w:r>
        <w:br w:type="page"/>
      </w:r>
    </w:p>
    <w:p w14:paraId="62BE60FA" w14:textId="77777777" w:rsidR="00350E18" w:rsidRDefault="00350E18" w:rsidP="00350E18">
      <w:pPr>
        <w:shd w:val="clear" w:color="auto" w:fill="auto"/>
      </w:pPr>
    </w:p>
    <w:p w14:paraId="00000073" w14:textId="5978D168" w:rsidR="00572471" w:rsidRDefault="00B03834" w:rsidP="00350E18">
      <w:pPr>
        <w:shd w:val="clear" w:color="auto" w:fill="auto"/>
        <w:rPr>
          <w:rFonts w:eastAsia="Helvetica Neue" w:cs="Helvetica Neue"/>
        </w:rPr>
      </w:pPr>
      <w:r>
        <w:rPr>
          <w:rFonts w:ascii="Helvetica Neue" w:eastAsia="Helvetica Neue" w:hAnsi="Helvetica Neue" w:cs="Helvetica Neue"/>
        </w:rPr>
        <w:t>Set</w:t>
      </w:r>
      <w:r>
        <w:rPr>
          <w:noProof/>
        </w:rPr>
        <mc:AlternateContent>
          <mc:Choice Requires="wps">
            <w:drawing>
              <wp:anchor distT="0" distB="0" distL="114300" distR="114300" simplePos="0" relativeHeight="251662336" behindDoc="0" locked="0" layoutInCell="1" hidden="0" allowOverlap="1" wp14:anchorId="3CC850C3" wp14:editId="6BCF0AA0">
                <wp:simplePos x="0" y="0"/>
                <wp:positionH relativeFrom="column">
                  <wp:posOffset>1</wp:posOffset>
                </wp:positionH>
                <wp:positionV relativeFrom="paragraph">
                  <wp:posOffset>406400</wp:posOffset>
                </wp:positionV>
                <wp:extent cx="4088100" cy="2738100"/>
                <wp:effectExtent l="0" t="0" r="0" b="0"/>
                <wp:wrapSquare wrapText="bothSides" distT="0" distB="0" distL="114300" distR="114300"/>
                <wp:docPr id="1855287673" name="Rectangle 1855287673"/>
                <wp:cNvGraphicFramePr/>
                <a:graphic xmlns:a="http://schemas.openxmlformats.org/drawingml/2006/main">
                  <a:graphicData uri="http://schemas.microsoft.com/office/word/2010/wordprocessingShape">
                    <wps:wsp>
                      <wps:cNvSpPr/>
                      <wps:spPr>
                        <a:xfrm>
                          <a:off x="3321000" y="2430000"/>
                          <a:ext cx="4050000" cy="2700000"/>
                        </a:xfrm>
                        <a:prstGeom prst="rect">
                          <a:avLst/>
                        </a:prstGeom>
                        <a:solidFill>
                          <a:schemeClr val="lt1"/>
                        </a:solidFill>
                        <a:ln w="12700" cap="flat" cmpd="sng">
                          <a:solidFill>
                            <a:schemeClr val="dk1"/>
                          </a:solidFill>
                          <a:prstDash val="solid"/>
                          <a:miter lim="800000"/>
                          <a:headEnd type="none" w="sm" len="sm"/>
                          <a:tailEnd type="none" w="sm" len="sm"/>
                        </a:ln>
                      </wps:spPr>
                      <wps:txbx>
                        <w:txbxContent>
                          <w:p w14:paraId="5A55F14A" w14:textId="7B1093FC" w:rsidR="00572471" w:rsidRDefault="00D76FB3">
                            <w:pPr>
                              <w:jc w:val="center"/>
                              <w:textDirection w:val="btLr"/>
                            </w:pPr>
                            <w:r>
                              <w:rPr>
                                <w:rFonts w:ascii="Helvetica Neue" w:eastAsia="Helvetica Neue" w:hAnsi="Helvetica Neue" w:cs="Helvetica Neue"/>
                              </w:rPr>
                              <w:t>SET HAS NOT YET BEEN DESIGNED OR CONSTRUCTED</w:t>
                            </w:r>
                          </w:p>
                        </w:txbxContent>
                      </wps:txbx>
                      <wps:bodyPr spcFirstLastPara="1" wrap="square" lIns="91425" tIns="45700" rIns="91425" bIns="45700" anchor="ctr" anchorCtr="0">
                        <a:noAutofit/>
                      </wps:bodyPr>
                    </wps:wsp>
                  </a:graphicData>
                </a:graphic>
              </wp:anchor>
            </w:drawing>
          </mc:Choice>
          <mc:Fallback>
            <w:pict>
              <v:rect w14:anchorId="3CC850C3" id="Rectangle 1855287673" o:spid="_x0000_s1033" style="position:absolute;margin-left:0;margin-top:32pt;width:321.9pt;height:215.6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" fillcolor="white [3201]" strokecolor="black [3200]" strokeweight="1pt">
                <v:stroke startarrowwidth="narrow" startarrowlength="short" endarrowwidth="narrow" endarrowlength="short"/>
                <v:textbox inset="2.53958mm,1.2694mm,2.53958mm,1.2694mm">
                  <w:txbxContent>
                    <w:p w14:paraId="5A55F14A" w14:textId="7B1093FC" w:rsidR="00572471" w:rsidRDefault="00D76FB3">
                      <w:pPr>
                        <w:jc w:val="center"/>
                        <w:textDirection w:val="btLr"/>
                      </w:pPr>
                      <w:r>
                        <w:rPr>
                          <w:rFonts w:ascii="Helvetica Neue" w:eastAsia="Helvetica Neue" w:hAnsi="Helvetica Neue" w:cs="Helvetica Neue"/>
                        </w:rPr>
                        <w:t>SET HAS NOT YET BEEN DESIGNED OR CONSTRUCTED</w:t>
                      </w:r>
                    </w:p>
                  </w:txbxContent>
                </v:textbox>
                <w10:wrap type="square"/>
              </v:rect>
            </w:pict>
          </mc:Fallback>
        </mc:AlternateContent>
      </w:r>
    </w:p>
    <w:p w14:paraId="00000074" w14:textId="77777777" w:rsidR="00572471" w:rsidRDefault="00572471">
      <w:pPr>
        <w:shd w:val="clear" w:color="auto" w:fill="auto"/>
      </w:pPr>
    </w:p>
    <w:p w14:paraId="00000075" w14:textId="77777777" w:rsidR="00572471" w:rsidRDefault="00572471">
      <w:pPr>
        <w:shd w:val="clear" w:color="auto" w:fill="auto"/>
      </w:pPr>
    </w:p>
    <w:p w14:paraId="00000076" w14:textId="77777777" w:rsidR="00572471" w:rsidRDefault="00572471">
      <w:pPr>
        <w:shd w:val="clear" w:color="auto" w:fill="auto"/>
      </w:pPr>
    </w:p>
    <w:p w14:paraId="00000077" w14:textId="77777777" w:rsidR="00572471" w:rsidRDefault="00572471">
      <w:pPr>
        <w:shd w:val="clear" w:color="auto" w:fill="auto"/>
      </w:pPr>
    </w:p>
    <w:p w14:paraId="00000078" w14:textId="77777777" w:rsidR="00572471" w:rsidRDefault="00572471">
      <w:pPr>
        <w:shd w:val="clear" w:color="auto" w:fill="auto"/>
      </w:pPr>
    </w:p>
    <w:p w14:paraId="00000079" w14:textId="77777777" w:rsidR="00572471" w:rsidRDefault="00572471">
      <w:pPr>
        <w:shd w:val="clear" w:color="auto" w:fill="auto"/>
      </w:pPr>
    </w:p>
    <w:p w14:paraId="0000007A" w14:textId="77777777" w:rsidR="00572471" w:rsidRDefault="00572471">
      <w:pPr>
        <w:shd w:val="clear" w:color="auto" w:fill="auto"/>
      </w:pPr>
    </w:p>
    <w:p w14:paraId="0000007B" w14:textId="77777777" w:rsidR="00572471" w:rsidRDefault="00572471">
      <w:pPr>
        <w:shd w:val="clear" w:color="auto" w:fill="auto"/>
      </w:pPr>
    </w:p>
    <w:p w14:paraId="0000007C" w14:textId="77777777" w:rsidR="00572471" w:rsidRDefault="00572471">
      <w:pPr>
        <w:shd w:val="clear" w:color="auto" w:fill="auto"/>
      </w:pPr>
    </w:p>
    <w:p w14:paraId="0000007D" w14:textId="77777777" w:rsidR="00572471" w:rsidRDefault="00572471">
      <w:pPr>
        <w:shd w:val="clear" w:color="auto" w:fill="auto"/>
      </w:pPr>
    </w:p>
    <w:p w14:paraId="0000007E" w14:textId="77777777" w:rsidR="00572471" w:rsidRDefault="00572471">
      <w:pPr>
        <w:shd w:val="clear" w:color="auto" w:fill="auto"/>
      </w:pPr>
    </w:p>
    <w:p w14:paraId="0000007F" w14:textId="77777777" w:rsidR="00572471" w:rsidRDefault="00572471">
      <w:pPr>
        <w:shd w:val="clear" w:color="auto" w:fill="auto"/>
      </w:pPr>
    </w:p>
    <w:p w14:paraId="00000080" w14:textId="77777777" w:rsidR="00572471" w:rsidRDefault="00572471">
      <w:pPr>
        <w:shd w:val="clear" w:color="auto" w:fill="auto"/>
      </w:pPr>
    </w:p>
    <w:p w14:paraId="4A78803E" w14:textId="77777777" w:rsidR="00D76FB3" w:rsidRDefault="00D76FB3" w:rsidP="00D76FB3">
      <w:pPr>
        <w:tabs>
          <w:tab w:val="left" w:pos="1134"/>
        </w:tabs>
        <w:spacing w:before="240"/>
        <w:ind w:left="1134" w:right="616" w:hanging="1134"/>
        <w:rPr>
          <w:b/>
          <w:bCs/>
          <w:lang w:val="en-US"/>
        </w:rPr>
      </w:pPr>
    </w:p>
    <w:p w14:paraId="165A98CF" w14:textId="0BDCA916" w:rsidR="00D76FB3" w:rsidRPr="00D44159" w:rsidRDefault="00D76FB3" w:rsidP="00D76FB3">
      <w:pPr>
        <w:tabs>
          <w:tab w:val="left" w:pos="1134"/>
        </w:tabs>
        <w:spacing w:before="240"/>
        <w:ind w:left="1134" w:right="616" w:hanging="1134"/>
        <w:rPr>
          <w:lang w:val="en-US"/>
        </w:rPr>
      </w:pPr>
      <w:r w:rsidRPr="00D44159">
        <w:rPr>
          <w:b/>
          <w:bCs/>
          <w:lang w:val="en-US"/>
        </w:rPr>
        <w:t>The setting: Present Day, College Basement.</w:t>
      </w:r>
      <w:r w:rsidRPr="00D44159">
        <w:rPr>
          <w:lang w:val="en-US"/>
        </w:rPr>
        <w:t xml:space="preserve"> </w:t>
      </w:r>
    </w:p>
    <w:p w14:paraId="2CA4F6F8" w14:textId="77777777" w:rsidR="00D76FB3" w:rsidRPr="00934F3C" w:rsidRDefault="00D76FB3" w:rsidP="00D76FB3">
      <w:pPr>
        <w:tabs>
          <w:tab w:val="left" w:pos="1134"/>
        </w:tabs>
        <w:spacing w:before="240"/>
        <w:ind w:left="1134" w:right="616" w:hanging="1134"/>
        <w:rPr>
          <w:i/>
          <w:iCs/>
          <w:sz w:val="26"/>
          <w:szCs w:val="26"/>
          <w:lang w:val="en-US"/>
        </w:rPr>
      </w:pPr>
      <w:r w:rsidRPr="00934F3C">
        <w:rPr>
          <w:i/>
          <w:iCs/>
          <w:sz w:val="26"/>
          <w:szCs w:val="26"/>
          <w:lang w:val="en-US"/>
        </w:rPr>
        <w:tab/>
        <w:t xml:space="preserve">The stage is divided into two spaces. A basement Storeroom. Stage left and a kitchen stage right with entrances between them and entrances off to the wings. The size of these spaces will change according to scenes, with the Storeroom generally being larger. </w:t>
      </w:r>
    </w:p>
    <w:p w14:paraId="4FA363A8" w14:textId="77777777" w:rsidR="00D76FB3" w:rsidRPr="00934F3C" w:rsidRDefault="00D76FB3" w:rsidP="00D76FB3">
      <w:pPr>
        <w:tabs>
          <w:tab w:val="left" w:pos="1134"/>
        </w:tabs>
        <w:spacing w:before="240"/>
        <w:ind w:left="1134" w:right="49" w:hanging="1134"/>
        <w:rPr>
          <w:i/>
          <w:iCs/>
          <w:sz w:val="26"/>
          <w:szCs w:val="26"/>
          <w:lang w:val="en-US"/>
        </w:rPr>
      </w:pPr>
      <w:r w:rsidRPr="00934F3C">
        <w:rPr>
          <w:b/>
          <w:bCs/>
          <w:i/>
          <w:iCs/>
          <w:sz w:val="26"/>
          <w:szCs w:val="26"/>
          <w:lang w:val="en-US"/>
        </w:rPr>
        <w:t>The Storeroom.</w:t>
      </w:r>
      <w:r w:rsidRPr="00934F3C">
        <w:rPr>
          <w:i/>
          <w:iCs/>
          <w:sz w:val="26"/>
          <w:szCs w:val="26"/>
          <w:lang w:val="en-US"/>
        </w:rPr>
        <w:t xml:space="preserve"> In its present incarnation, the room is more of a storeroom than a Storeroom. But hints of its use as an art Storeroom, rehearsal space are still apparent. The central space is mostly empty. Surrounding it, haphazardly arranged and stacked, are pieces of secondhand furniture</w:t>
      </w:r>
      <w:r w:rsidRPr="00934F3C">
        <w:rPr>
          <w:i/>
          <w:iCs/>
          <w:color w:val="000000" w:themeColor="text1"/>
          <w:sz w:val="26"/>
          <w:szCs w:val="26"/>
          <w:lang w:val="en-US"/>
        </w:rPr>
        <w:t>,</w:t>
      </w:r>
      <w:r w:rsidRPr="00934F3C">
        <w:rPr>
          <w:i/>
          <w:iCs/>
          <w:color w:val="EE0000"/>
          <w:sz w:val="26"/>
          <w:szCs w:val="26"/>
          <w:lang w:val="en-US"/>
        </w:rPr>
        <w:t xml:space="preserve"> </w:t>
      </w:r>
      <w:r w:rsidRPr="00934F3C">
        <w:rPr>
          <w:i/>
          <w:iCs/>
          <w:sz w:val="26"/>
          <w:szCs w:val="26"/>
          <w:lang w:val="en-US"/>
        </w:rPr>
        <w:t xml:space="preserve">chairs, tables, standing lamps, old art easels, theatrical props, a microphone stand, half-full boxes and plastic bins etc. Amid this assemblage, are a large bean bag, a beaten upholstered armchair, an old divan, and an old-fashioned worn mahogany chair with </w:t>
      </w:r>
      <w:r w:rsidRPr="00934F3C">
        <w:rPr>
          <w:i/>
          <w:iCs/>
          <w:sz w:val="26"/>
          <w:szCs w:val="26"/>
        </w:rPr>
        <w:t xml:space="preserve">cushioned seat. </w:t>
      </w:r>
      <w:r w:rsidRPr="00934F3C">
        <w:rPr>
          <w:i/>
          <w:iCs/>
          <w:sz w:val="26"/>
          <w:szCs w:val="26"/>
          <w:lang w:val="en-US"/>
        </w:rPr>
        <w:t xml:space="preserve"> More accessible are an old wood lectern and four stacked, stackable plastic garden chairs. </w:t>
      </w:r>
    </w:p>
    <w:p w14:paraId="4A32FC85" w14:textId="77777777" w:rsidR="00D76FB3" w:rsidRPr="00934F3C" w:rsidRDefault="00D76FB3" w:rsidP="00D76FB3">
      <w:pPr>
        <w:tabs>
          <w:tab w:val="left" w:pos="1134"/>
        </w:tabs>
        <w:spacing w:before="240"/>
        <w:ind w:left="1134" w:right="616" w:hanging="1134"/>
        <w:rPr>
          <w:i/>
          <w:iCs/>
          <w:sz w:val="26"/>
          <w:szCs w:val="26"/>
          <w:lang w:val="en-US"/>
        </w:rPr>
      </w:pPr>
      <w:r w:rsidRPr="00934F3C">
        <w:rPr>
          <w:b/>
          <w:bCs/>
          <w:i/>
          <w:iCs/>
          <w:sz w:val="26"/>
          <w:szCs w:val="26"/>
          <w:lang w:val="en-US"/>
        </w:rPr>
        <w:t>The Kitchen.</w:t>
      </w:r>
      <w:r w:rsidRPr="00934F3C">
        <w:rPr>
          <w:i/>
          <w:iCs/>
          <w:sz w:val="26"/>
          <w:szCs w:val="26"/>
          <w:lang w:val="en-US"/>
        </w:rPr>
        <w:t xml:space="preserve"> Taking up a quarter of the stage is an old kitchen. Upstage is a sink next to counterspace long enough to accommodate an electric kettle, a coffee maker and a microwave. There are open shelves above the refrigerator for worn cups, mugs, bowls, plates and cutlery etc. Stage right is an old, low refrigerator. </w:t>
      </w:r>
      <w:r w:rsidRPr="00934F3C">
        <w:rPr>
          <w:i/>
          <w:iCs/>
          <w:sz w:val="26"/>
          <w:szCs w:val="26"/>
        </w:rPr>
        <w:t xml:space="preserve">A couple of </w:t>
      </w:r>
      <w:r w:rsidRPr="00934F3C">
        <w:rPr>
          <w:i/>
          <w:iCs/>
          <w:sz w:val="26"/>
          <w:szCs w:val="26"/>
        </w:rPr>
        <w:lastRenderedPageBreak/>
        <w:t xml:space="preserve">posters of past theatre productions on the wall. </w:t>
      </w:r>
      <w:r w:rsidRPr="00934F3C">
        <w:rPr>
          <w:i/>
          <w:iCs/>
          <w:sz w:val="26"/>
          <w:szCs w:val="26"/>
          <w:lang w:val="en-US"/>
        </w:rPr>
        <w:t xml:space="preserve">Downstage is a small circular table and plastic chairs. </w:t>
      </w:r>
    </w:p>
    <w:p w14:paraId="00000082" w14:textId="77777777" w:rsidR="00572471" w:rsidRDefault="00B03834">
      <w:pPr>
        <w:pStyle w:val="Heading2"/>
        <w:rPr>
          <w:rFonts w:eastAsia="Helvetica Neue" w:cs="Helvetica Neue"/>
        </w:rPr>
      </w:pPr>
      <w:r>
        <w:t>Costumes</w:t>
      </w:r>
      <w:r>
        <w:rPr>
          <w:noProof/>
        </w:rPr>
        <mc:AlternateContent>
          <mc:Choice Requires="wps">
            <w:drawing>
              <wp:anchor distT="0" distB="0" distL="114300" distR="114300" simplePos="0" relativeHeight="251663360" behindDoc="0" locked="0" layoutInCell="1" hidden="0" allowOverlap="1" wp14:anchorId="00D78867" wp14:editId="679876A9">
                <wp:simplePos x="0" y="0"/>
                <wp:positionH relativeFrom="column">
                  <wp:posOffset>1</wp:posOffset>
                </wp:positionH>
                <wp:positionV relativeFrom="paragraph">
                  <wp:posOffset>406400</wp:posOffset>
                </wp:positionV>
                <wp:extent cx="4088100" cy="2738100"/>
                <wp:effectExtent l="0" t="0" r="0" b="0"/>
                <wp:wrapSquare wrapText="bothSides" distT="0" distB="0" distL="114300" distR="114300"/>
                <wp:docPr id="1855287670" name="Rectangle 1855287670"/>
                <wp:cNvGraphicFramePr/>
                <a:graphic xmlns:a="http://schemas.openxmlformats.org/drawingml/2006/main">
                  <a:graphicData uri="http://schemas.microsoft.com/office/word/2010/wordprocessingShape">
                    <wps:wsp>
                      <wps:cNvSpPr/>
                      <wps:spPr>
                        <a:xfrm>
                          <a:off x="3321000" y="2430000"/>
                          <a:ext cx="4050000" cy="2700000"/>
                        </a:xfrm>
                        <a:prstGeom prst="rect">
                          <a:avLst/>
                        </a:prstGeom>
                        <a:solidFill>
                          <a:schemeClr val="lt1"/>
                        </a:solidFill>
                        <a:ln w="12700" cap="flat" cmpd="sng">
                          <a:solidFill>
                            <a:schemeClr val="dk1"/>
                          </a:solidFill>
                          <a:prstDash val="solid"/>
                          <a:miter lim="800000"/>
                          <a:headEnd type="none" w="sm" len="sm"/>
                          <a:tailEnd type="none" w="sm" len="sm"/>
                        </a:ln>
                      </wps:spPr>
                      <wps:txbx>
                        <w:txbxContent>
                          <w:p w14:paraId="5FD9C708" w14:textId="762E337B" w:rsidR="00572471" w:rsidRDefault="00D76FB3">
                            <w:pPr>
                              <w:jc w:val="center"/>
                              <w:textDirection w:val="btLr"/>
                            </w:pPr>
                            <w:r>
                              <w:rPr>
                                <w:rFonts w:ascii="Helvetica Neue" w:eastAsia="Helvetica Neue" w:hAnsi="Helvetica Neue" w:cs="Helvetica Neue"/>
                              </w:rPr>
                              <w:t>NO COSTUMES AS OF YET</w:t>
                            </w:r>
                          </w:p>
                        </w:txbxContent>
                      </wps:txbx>
                      <wps:bodyPr spcFirstLastPara="1" wrap="square" lIns="91425" tIns="45700" rIns="91425" bIns="45700" anchor="ctr" anchorCtr="0">
                        <a:noAutofit/>
                      </wps:bodyPr>
                    </wps:wsp>
                  </a:graphicData>
                </a:graphic>
              </wp:anchor>
            </w:drawing>
          </mc:Choice>
          <mc:Fallback>
            <w:pict>
              <v:rect w14:anchorId="00D78867" id="Rectangle 1855287670" o:spid="_x0000_s1034" style="position:absolute;margin-left:0;margin-top:32pt;width:321.9pt;height:215.6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" fillcolor="white [3201]" strokecolor="black [3200]" strokeweight="1pt">
                <v:stroke startarrowwidth="narrow" startarrowlength="short" endarrowwidth="narrow" endarrowlength="short"/>
                <v:textbox inset="2.53958mm,1.2694mm,2.53958mm,1.2694mm">
                  <w:txbxContent>
                    <w:p w14:paraId="5FD9C708" w14:textId="762E337B" w:rsidR="00572471" w:rsidRDefault="00D76FB3">
                      <w:pPr>
                        <w:jc w:val="center"/>
                        <w:textDirection w:val="btLr"/>
                      </w:pPr>
                      <w:r>
                        <w:rPr>
                          <w:rFonts w:ascii="Helvetica Neue" w:eastAsia="Helvetica Neue" w:hAnsi="Helvetica Neue" w:cs="Helvetica Neue"/>
                        </w:rPr>
                        <w:t>NO COSTUMES AS OF YET</w:t>
                      </w:r>
                    </w:p>
                  </w:txbxContent>
                </v:textbox>
                <w10:wrap type="square"/>
              </v:rect>
            </w:pict>
          </mc:Fallback>
        </mc:AlternateContent>
      </w:r>
    </w:p>
    <w:p w14:paraId="00000083" w14:textId="77777777" w:rsidR="00572471" w:rsidRDefault="00572471">
      <w:pPr>
        <w:shd w:val="clear" w:color="auto" w:fill="auto"/>
      </w:pPr>
    </w:p>
    <w:p w14:paraId="00000084" w14:textId="77777777" w:rsidR="00572471" w:rsidRDefault="00572471">
      <w:pPr>
        <w:shd w:val="clear" w:color="auto" w:fill="auto"/>
      </w:pPr>
    </w:p>
    <w:p w14:paraId="00000085" w14:textId="77777777" w:rsidR="00572471" w:rsidRDefault="00572471">
      <w:pPr>
        <w:shd w:val="clear" w:color="auto" w:fill="auto"/>
      </w:pPr>
    </w:p>
    <w:p w14:paraId="00000086" w14:textId="77777777" w:rsidR="00572471" w:rsidRDefault="00572471">
      <w:pPr>
        <w:shd w:val="clear" w:color="auto" w:fill="auto"/>
      </w:pPr>
    </w:p>
    <w:p w14:paraId="00000087" w14:textId="77777777" w:rsidR="00572471" w:rsidRDefault="00572471">
      <w:pPr>
        <w:shd w:val="clear" w:color="auto" w:fill="auto"/>
      </w:pPr>
    </w:p>
    <w:p w14:paraId="00000088" w14:textId="77777777" w:rsidR="00572471" w:rsidRDefault="00572471">
      <w:pPr>
        <w:shd w:val="clear" w:color="auto" w:fill="auto"/>
      </w:pPr>
    </w:p>
    <w:p w14:paraId="00000089" w14:textId="77777777" w:rsidR="00572471" w:rsidRDefault="00572471">
      <w:pPr>
        <w:shd w:val="clear" w:color="auto" w:fill="auto"/>
      </w:pPr>
    </w:p>
    <w:p w14:paraId="0000008A" w14:textId="77777777" w:rsidR="00572471" w:rsidRDefault="00572471">
      <w:pPr>
        <w:shd w:val="clear" w:color="auto" w:fill="auto"/>
      </w:pPr>
    </w:p>
    <w:p w14:paraId="0000008B" w14:textId="77777777" w:rsidR="00572471" w:rsidRDefault="00572471">
      <w:pPr>
        <w:shd w:val="clear" w:color="auto" w:fill="auto"/>
      </w:pPr>
    </w:p>
    <w:p w14:paraId="0000008C" w14:textId="77777777" w:rsidR="00572471" w:rsidRDefault="00572471">
      <w:pPr>
        <w:shd w:val="clear" w:color="auto" w:fill="auto"/>
      </w:pPr>
    </w:p>
    <w:p w14:paraId="0000008D" w14:textId="77777777" w:rsidR="00572471" w:rsidRDefault="00572471">
      <w:pPr>
        <w:shd w:val="clear" w:color="auto" w:fill="auto"/>
      </w:pPr>
    </w:p>
    <w:p w14:paraId="0000008E" w14:textId="77777777" w:rsidR="00572471" w:rsidRDefault="00572471">
      <w:pPr>
        <w:pStyle w:val="Heading2"/>
        <w:spacing w:before="0" w:after="0"/>
        <w:rPr>
          <w:rFonts w:eastAsia="Helvetica Neue" w:cs="Helvetica Neue"/>
          <w:b w:val="0"/>
          <w:bCs w:val="0"/>
          <w:sz w:val="28"/>
          <w:szCs w:val="28"/>
        </w:rPr>
      </w:pPr>
    </w:p>
    <w:p w14:paraId="0000008F" w14:textId="77777777" w:rsidR="00572471" w:rsidRDefault="00572471">
      <w:pPr>
        <w:pStyle w:val="Heading2"/>
        <w:spacing w:before="0" w:after="0"/>
        <w:rPr>
          <w:rFonts w:eastAsia="Helvetica Neue" w:cs="Helvetica Neue"/>
          <w:b w:val="0"/>
          <w:bCs w:val="0"/>
          <w:sz w:val="28"/>
          <w:szCs w:val="28"/>
        </w:rPr>
      </w:pPr>
    </w:p>
    <w:p w14:paraId="00000090" w14:textId="57E738CD" w:rsidR="00572471" w:rsidRDefault="00D76FB3">
      <w:pPr>
        <w:pStyle w:val="Heading2"/>
        <w:spacing w:before="0" w:after="0"/>
        <w:rPr>
          <w:rFonts w:eastAsia="Helvetica Neue" w:cs="Helvetica Neue"/>
          <w:b w:val="0"/>
          <w:bCs w:val="0"/>
          <w:sz w:val="28"/>
          <w:szCs w:val="28"/>
        </w:rPr>
      </w:pPr>
      <w:r>
        <w:rPr>
          <w:rFonts w:eastAsia="Helvetica Neue" w:cs="Helvetica Neue"/>
          <w:b w:val="0"/>
          <w:bCs w:val="0"/>
          <w:sz w:val="28"/>
          <w:szCs w:val="28"/>
        </w:rPr>
        <w:t xml:space="preserve">The costumes are contemporary, everyday street clothes and casual office wear. </w:t>
      </w:r>
    </w:p>
    <w:p w14:paraId="00000091" w14:textId="77777777" w:rsidR="00572471" w:rsidRDefault="00B03834">
      <w:pPr>
        <w:shd w:val="clear" w:color="auto" w:fill="auto"/>
        <w:rPr>
          <w:rFonts w:ascii="Helvetica Neue" w:eastAsia="Helvetica Neue" w:hAnsi="Helvetica Neue" w:cs="Helvetica Neue"/>
          <w:b/>
          <w:bCs/>
          <w:sz w:val="36"/>
          <w:szCs w:val="36"/>
        </w:rPr>
      </w:pPr>
      <w:r>
        <w:br w:type="page"/>
      </w:r>
    </w:p>
    <w:p w14:paraId="00000092" w14:textId="77777777" w:rsidR="00572471" w:rsidRDefault="00B03834">
      <w:pPr>
        <w:pStyle w:val="Heading2"/>
        <w:rPr>
          <w:rFonts w:eastAsia="Helvetica Neue" w:cs="Helvetica Neue"/>
        </w:rPr>
      </w:pPr>
      <w:r>
        <w:rPr>
          <w:rFonts w:eastAsia="Helvetica Neue" w:cs="Helvetica Neue"/>
        </w:rPr>
        <w:lastRenderedPageBreak/>
        <w:t>Get in Touch</w:t>
      </w:r>
    </w:p>
    <w:p w14:paraId="00000093" w14:textId="77777777" w:rsidR="00572471" w:rsidRDefault="00B03834">
      <w:r>
        <w:t>If you have any questions or concerns about this access guide or planning your visit to SHOW NAME at the 2026 Toronto Fringe Festival, please reach out.</w:t>
      </w:r>
    </w:p>
    <w:p w14:paraId="00000094" w14:textId="77777777" w:rsidR="00572471" w:rsidRDefault="00572471"/>
    <w:p w14:paraId="00000095" w14:textId="77777777" w:rsidR="00572471" w:rsidRDefault="00000000">
      <w:pPr>
        <w:rPr>
          <w:b/>
          <w:bCs/>
        </w:rPr>
      </w:pPr>
      <w:sdt>
        <w:sdtPr>
          <w:tag w:val="goog_rdk_2"/>
          <w:id w:val="-1944020972"/>
        </w:sdtPr>
        <w:sdtContent>
          <w:commentRangeStart w:id="3"/>
        </w:sdtContent>
      </w:sdt>
      <w:r w:rsidR="00B03834">
        <w:rPr>
          <w:b/>
          <w:bCs/>
        </w:rPr>
        <w:t>Contact Name</w:t>
      </w:r>
    </w:p>
    <w:p w14:paraId="00000096" w14:textId="77777777" w:rsidR="00572471" w:rsidRDefault="00B03834">
      <w:r>
        <w:t>Title/Position</w:t>
      </w:r>
    </w:p>
    <w:p w14:paraId="00000097" w14:textId="77777777" w:rsidR="00572471" w:rsidRDefault="00B03834">
      <w:r>
        <w:rPr>
          <w:b/>
          <w:bCs/>
        </w:rPr>
        <w:t xml:space="preserve">Email: </w:t>
      </w:r>
    </w:p>
    <w:p w14:paraId="00000098" w14:textId="77777777" w:rsidR="00572471" w:rsidRDefault="00B03834">
      <w:r>
        <w:rPr>
          <w:b/>
          <w:bCs/>
        </w:rPr>
        <w:t>Phone:</w:t>
      </w:r>
      <w:r>
        <w:t xml:space="preserve"> </w:t>
      </w:r>
      <w:commentRangeEnd w:id="3"/>
      <w:r>
        <w:rPr>
          <w:rStyle w:val="CommentReference"/>
          <w:sz w:val="28"/>
          <w:szCs w:val="28"/>
        </w:rPr>
        <w:commentReference w:id="3"/>
      </w:r>
    </w:p>
    <w:p w14:paraId="00000099" w14:textId="77777777" w:rsidR="00572471" w:rsidRDefault="00572471"/>
    <w:p w14:paraId="0000009A" w14:textId="77777777" w:rsidR="00572471" w:rsidRDefault="00B03834">
      <w:pPr>
        <w:rPr>
          <w:b/>
          <w:bCs/>
        </w:rPr>
      </w:pPr>
      <w:r>
        <w:t>If you want to tell the Fringe about your experience or have feedback that you would like to share, you can call, write, or send an email to the Fringe.</w:t>
      </w:r>
    </w:p>
    <w:p w14:paraId="0000009B" w14:textId="77777777" w:rsidR="00572471" w:rsidRDefault="00572471">
      <w:pPr>
        <w:rPr>
          <w:b/>
          <w:bCs/>
        </w:rPr>
      </w:pPr>
    </w:p>
    <w:p w14:paraId="0000009C" w14:textId="77777777" w:rsidR="00572471" w:rsidRDefault="00B03834">
      <w:pPr>
        <w:rPr>
          <w:b/>
          <w:bCs/>
        </w:rPr>
      </w:pPr>
      <w:r>
        <w:rPr>
          <w:b/>
          <w:bCs/>
        </w:rPr>
        <w:t>Our address is:</w:t>
      </w:r>
    </w:p>
    <w:p w14:paraId="0000009D" w14:textId="77777777" w:rsidR="00572471" w:rsidRDefault="00B03834">
      <w:r>
        <w:t>100 Broadview Avenue, Suite 300</w:t>
      </w:r>
    </w:p>
    <w:p w14:paraId="0000009E" w14:textId="77777777" w:rsidR="00572471" w:rsidRDefault="00B03834">
      <w:r>
        <w:t>Toronto, ON</w:t>
      </w:r>
    </w:p>
    <w:p w14:paraId="0000009F" w14:textId="77777777" w:rsidR="00572471" w:rsidRDefault="00B03834">
      <w:r>
        <w:t>M4M 3H3</w:t>
      </w:r>
    </w:p>
    <w:p w14:paraId="000000A0" w14:textId="77777777" w:rsidR="00572471" w:rsidRDefault="00572471"/>
    <w:p w14:paraId="000000A1" w14:textId="77777777" w:rsidR="00572471" w:rsidRDefault="00B03834">
      <w:pPr>
        <w:rPr>
          <w:b/>
          <w:bCs/>
        </w:rPr>
      </w:pPr>
      <w:r>
        <w:rPr>
          <w:b/>
          <w:bCs/>
        </w:rPr>
        <w:t>Our email address is:</w:t>
      </w:r>
    </w:p>
    <w:p w14:paraId="000000A2" w14:textId="77777777" w:rsidR="00572471" w:rsidRDefault="00B03834">
      <w:hyperlink r:id="rId21">
        <w:r>
          <w:rPr>
            <w:color w:val="0000FF"/>
            <w:u w:val="single"/>
          </w:rPr>
          <w:t>access@fringetoronto.com</w:t>
        </w:r>
      </w:hyperlink>
    </w:p>
    <w:p w14:paraId="000000A3" w14:textId="77777777" w:rsidR="00572471" w:rsidRDefault="00572471">
      <w:pPr>
        <w:rPr>
          <w:b/>
          <w:bCs/>
        </w:rPr>
      </w:pPr>
    </w:p>
    <w:p w14:paraId="000000A4" w14:textId="77777777" w:rsidR="00572471" w:rsidRDefault="00B03834">
      <w:pPr>
        <w:rPr>
          <w:b/>
          <w:bCs/>
        </w:rPr>
      </w:pPr>
      <w:r>
        <w:rPr>
          <w:b/>
          <w:bCs/>
        </w:rPr>
        <w:t>Our phone number is:</w:t>
      </w:r>
    </w:p>
    <w:p w14:paraId="000000A5" w14:textId="77777777" w:rsidR="00572471" w:rsidRDefault="00B03834">
      <w:r>
        <w:t>416-966-1062</w:t>
      </w:r>
    </w:p>
    <w:p w14:paraId="000000A6" w14:textId="77777777" w:rsidR="00572471" w:rsidRDefault="00572471">
      <w:pPr>
        <w:rPr>
          <w:b/>
          <w:bCs/>
        </w:rPr>
      </w:pPr>
    </w:p>
    <w:p w14:paraId="000000A7" w14:textId="77777777" w:rsidR="00572471" w:rsidRDefault="00B03834">
      <w:r>
        <w:t>Thank you for coming to the 2026 Toronto Fringe Festival.</w:t>
      </w:r>
    </w:p>
    <w:sectPr w:rsidR="00572471">
      <w:pgSz w:w="12240" w:h="15840"/>
      <w:pgMar w:top="1440" w:right="1440" w:bottom="1440" w:left="1440" w:header="706" w:footer="706" w:gutter="0"/>
      <w:cols w:space="72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0" w:author="Microsoft Office User" w:date="2023-05-24T18:19:00Z" w:initials="">
    <w:p w14:paraId="000000AC" w14:textId="77777777" w:rsidR="00572471" w:rsidRDefault="004A24BF">
      <w:pPr>
        <w:widowControl w:val="0"/>
        <w:pBdr>
          <w:top w:val="nil"/>
          <w:left w:val="nil"/>
          <w:bottom w:val="nil"/>
          <w:right w:val="nil"/>
          <w:between w:val="nil"/>
        </w:pBdr>
        <w:shd w:val="clear" w:color="auto" w:fill="auto"/>
        <w:rPr>
          <w:rFonts w:ascii="Arial" w:eastAsia="Arial" w:hAnsi="Arial" w:cs="Arial"/>
          <w:sz w:val="22"/>
          <w:szCs w:val="22"/>
        </w:rPr>
      </w:pPr>
      <w:r>
        <w:rPr>
          <w:rStyle w:val="CommentReference"/>
        </w:rPr>
        <w:annotationRef/>
      </w:r>
      <w:r w:rsidR="00B03834">
        <w:rPr>
          <w:rFonts w:ascii="Arial" w:eastAsia="Arial" w:hAnsi="Arial" w:cs="Arial"/>
          <w:sz w:val="22"/>
          <w:szCs w:val="22"/>
        </w:rPr>
        <w:t>Adjust page numbers accordingly.</w:t>
      </w:r>
    </w:p>
  </w:comment>
  <w:comment w:id="1" w:author="Microsoft Office User" w:date="2023-05-24T18:19:00Z" w:initials="">
    <w:p w14:paraId="000000AD" w14:textId="77777777" w:rsidR="00572471" w:rsidRDefault="004A24BF">
      <w:pPr>
        <w:widowControl w:val="0"/>
        <w:pBdr>
          <w:top w:val="nil"/>
          <w:left w:val="nil"/>
          <w:bottom w:val="nil"/>
          <w:right w:val="nil"/>
          <w:between w:val="nil"/>
        </w:pBdr>
        <w:shd w:val="clear" w:color="auto" w:fill="auto"/>
        <w:rPr>
          <w:rFonts w:ascii="Arial" w:eastAsia="Arial" w:hAnsi="Arial" w:cs="Arial"/>
          <w:sz w:val="22"/>
          <w:szCs w:val="22"/>
        </w:rPr>
      </w:pPr>
      <w:r>
        <w:rPr>
          <w:rStyle w:val="CommentReference"/>
        </w:rPr>
        <w:annotationRef/>
      </w:r>
      <w:r w:rsidR="00B03834">
        <w:rPr>
          <w:rFonts w:ascii="Arial" w:eastAsia="Arial" w:hAnsi="Arial" w:cs="Arial"/>
          <w:sz w:val="22"/>
          <w:szCs w:val="22"/>
        </w:rPr>
        <w:t>Delete access measures that you are not offering.</w:t>
      </w:r>
    </w:p>
  </w:comment>
  <w:comment w:id="3" w:author="Microsoft Office User" w:date="2023-05-24T18:26:00Z" w:initials="">
    <w:p w14:paraId="000000AE" w14:textId="77777777" w:rsidR="00572471" w:rsidRDefault="004A24BF">
      <w:pPr>
        <w:widowControl w:val="0"/>
        <w:pBdr>
          <w:top w:val="nil"/>
          <w:left w:val="nil"/>
          <w:bottom w:val="nil"/>
          <w:right w:val="nil"/>
          <w:between w:val="nil"/>
        </w:pBdr>
        <w:shd w:val="clear" w:color="auto" w:fill="auto"/>
        <w:rPr>
          <w:rFonts w:ascii="Arial" w:eastAsia="Arial" w:hAnsi="Arial" w:cs="Arial"/>
          <w:sz w:val="22"/>
          <w:szCs w:val="22"/>
        </w:rPr>
      </w:pPr>
      <w:r>
        <w:rPr>
          <w:rStyle w:val="CommentReference"/>
        </w:rPr>
        <w:annotationRef/>
      </w:r>
      <w:r w:rsidR="00B03834">
        <w:rPr>
          <w:rFonts w:ascii="Arial" w:eastAsia="Arial" w:hAnsi="Arial" w:cs="Arial"/>
          <w:sz w:val="22"/>
          <w:szCs w:val="22"/>
        </w:rPr>
        <w:t>Add as much or as little as you feel comfortable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000000AC" w15:done="0"/>
  <w15:commentEx w15:paraId="000000AD" w15:done="0"/>
  <w15:commentEx w15:paraId="000000AE"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000000AC" w16cid:durableId="000000AC"/>
  <w16cid:commentId w16cid:paraId="000000AD" w16cid:durableId="000000AD"/>
  <w16cid:commentId w16cid:paraId="000000AE" w16cid:durableId="000000AE"/>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50BCD19" w14:textId="77777777" w:rsidR="000F04F7" w:rsidRDefault="000F04F7">
      <w:r>
        <w:separator/>
      </w:r>
    </w:p>
  </w:endnote>
  <w:endnote w:type="continuationSeparator" w:id="0">
    <w:p w14:paraId="68360774" w14:textId="77777777" w:rsidR="000F04F7" w:rsidRDefault="000F04F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Helvetica Neue">
    <w:charset w:val="00"/>
    <w:family w:val="auto"/>
    <w:pitch w:val="default"/>
    <w:embedRegular r:id="rId1" w:fontKey="{5D4FB46D-94C2-4DCD-810C-1DF983928765}"/>
    <w:embedBold r:id="rId2" w:fontKey="{888D71F2-4B25-4E37-90DB-67E8976E4F54}"/>
  </w:font>
  <w:font w:name="Helvetica">
    <w:panose1 w:val="020B0604020202020204"/>
    <w:charset w:val="00"/>
    <w:family w:val="swiss"/>
    <w:pitch w:val="variable"/>
    <w:sig w:usb0="E0002EFF" w:usb1="C000785B" w:usb2="00000009" w:usb3="00000000" w:csb0="000001FF" w:csb1="00000000"/>
    <w:embedRegular r:id="rId3" w:fontKey="{B82CE1E6-7D8F-4628-B880-B28EB9A09C0C}"/>
    <w:embedBold r:id="rId4" w:fontKey="{2275419B-9101-45FE-90B8-04BBFC74FBDC}"/>
    <w:embedItalic r:id="rId5" w:fontKey="{362ACBFF-56BE-4C7D-9CDD-2F9E3172C28D}"/>
    <w:embedBoldItalic r:id="rId6" w:fontKey="{F6B89DCE-3147-4624-AC36-9EEE147F00B8}"/>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embedRegular r:id="rId7" w:fontKey="{1B98914D-6CE7-4AB7-98CE-FE41CEC25A6E}"/>
    <w:embedBold r:id="rId8" w:fontKey="{0B560467-261C-4F6B-96B8-382D262C39D7}"/>
    <w:embedItalic r:id="rId9" w:fontKey="{CF9A8C41-596A-4DAE-896C-26ACABB1D623}"/>
  </w:font>
  <w:font w:name="Calibri">
    <w:panose1 w:val="020F0502020204030204"/>
    <w:charset w:val="00"/>
    <w:family w:val="swiss"/>
    <w:pitch w:val="variable"/>
    <w:sig w:usb0="E4002EFF" w:usb1="C200247B" w:usb2="00000009" w:usb3="00000000" w:csb0="000001FF" w:csb1="00000000"/>
    <w:embedRegular r:id="rId10" w:fontKey="{9642C71F-2D48-4FE9-B4D0-442A2C24481F}"/>
    <w:embedBold r:id="rId11" w:fontKey="{FAB0D29D-D94A-4BE0-AEA8-9620E6F4DDA5}"/>
    <w:embedBoldItalic r:id="rId12" w:fontKey="{053C6336-A991-4891-ABA6-1CEB9D65AA40}"/>
  </w:font>
  <w:font w:name="Georgia">
    <w:panose1 w:val="02040502050405020303"/>
    <w:charset w:val="00"/>
    <w:family w:val="roman"/>
    <w:pitch w:val="variable"/>
    <w:sig w:usb0="00000287" w:usb1="00000000" w:usb2="00000000" w:usb3="00000000" w:csb0="0000009F" w:csb1="00000000"/>
    <w:embedItalic r:id="rId13" w:fontKey="{196781AD-EA4A-4137-AF3B-BD159BB17B62}"/>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0AA" w14:textId="77777777" w:rsidR="00572471" w:rsidRDefault="00B03834">
    <w:pPr>
      <w:pBdr>
        <w:top w:val="nil"/>
        <w:left w:val="nil"/>
        <w:bottom w:val="nil"/>
        <w:right w:val="nil"/>
        <w:between w:val="nil"/>
      </w:pBdr>
      <w:tabs>
        <w:tab w:val="center" w:pos="4680"/>
        <w:tab w:val="right" w:pos="9360"/>
      </w:tabs>
      <w:jc w:val="right"/>
      <w:rPr>
        <w:rFonts w:ascii="Helvetica Neue" w:eastAsia="Helvetica Neue" w:hAnsi="Helvetica Neue" w:cs="Helvetica Neue"/>
      </w:rPr>
    </w:pPr>
    <w:r>
      <w:rPr>
        <w:rFonts w:ascii="Helvetica Neue" w:eastAsia="Helvetica Neue" w:hAnsi="Helvetica Neue" w:cs="Helvetica Neue"/>
      </w:rPr>
      <w:fldChar w:fldCharType="begin"/>
    </w:r>
    <w:r>
      <w:rPr>
        <w:rFonts w:ascii="Helvetica Neue" w:eastAsia="Helvetica Neue" w:hAnsi="Helvetica Neue" w:cs="Helvetica Neue"/>
      </w:rPr>
      <w:instrText>PAGE</w:instrText>
    </w:r>
    <w:r>
      <w:rPr>
        <w:rFonts w:ascii="Helvetica Neue" w:eastAsia="Helvetica Neue" w:hAnsi="Helvetica Neue" w:cs="Helvetica Neue"/>
      </w:rPr>
      <w:fldChar w:fldCharType="separate"/>
    </w:r>
    <w:r>
      <w:rPr>
        <w:rFonts w:ascii="Helvetica Neue" w:eastAsia="Helvetica Neue" w:hAnsi="Helvetica Neue" w:cs="Helvetica Neue"/>
      </w:rPr>
      <w:fldChar w:fldCharType="end"/>
    </w:r>
  </w:p>
  <w:p w14:paraId="000000AB" w14:textId="77777777" w:rsidR="00572471" w:rsidRDefault="00572471">
    <w:pPr>
      <w:pBdr>
        <w:top w:val="nil"/>
        <w:left w:val="nil"/>
        <w:bottom w:val="nil"/>
        <w:right w:val="nil"/>
        <w:between w:val="nil"/>
      </w:pBdr>
      <w:tabs>
        <w:tab w:val="center" w:pos="4680"/>
        <w:tab w:val="right" w:pos="9360"/>
      </w:tabs>
      <w:ind w:right="360"/>
      <w:rPr>
        <w:rFonts w:ascii="Helvetica Neue" w:eastAsia="Helvetica Neue" w:hAnsi="Helvetica Neue" w:cs="Helvetica Neue"/>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0A8" w14:textId="6FA39069" w:rsidR="00572471" w:rsidRDefault="00B03834">
    <w:pPr>
      <w:pBdr>
        <w:top w:val="nil"/>
        <w:left w:val="nil"/>
        <w:bottom w:val="nil"/>
        <w:right w:val="nil"/>
        <w:between w:val="nil"/>
      </w:pBdr>
      <w:tabs>
        <w:tab w:val="center" w:pos="4680"/>
        <w:tab w:val="right" w:pos="9360"/>
      </w:tabs>
      <w:jc w:val="right"/>
      <w:rPr>
        <w:rFonts w:ascii="Helvetica Neue" w:eastAsia="Helvetica Neue" w:hAnsi="Helvetica Neue" w:cs="Helvetica Neue"/>
      </w:rPr>
    </w:pPr>
    <w:r>
      <w:rPr>
        <w:rFonts w:ascii="Helvetica Neue" w:eastAsia="Helvetica Neue" w:hAnsi="Helvetica Neue" w:cs="Helvetica Neue"/>
      </w:rPr>
      <w:fldChar w:fldCharType="begin"/>
    </w:r>
    <w:r>
      <w:rPr>
        <w:rFonts w:ascii="Helvetica Neue" w:eastAsia="Helvetica Neue" w:hAnsi="Helvetica Neue" w:cs="Helvetica Neue"/>
      </w:rPr>
      <w:instrText>PAGE</w:instrText>
    </w:r>
    <w:r>
      <w:rPr>
        <w:rFonts w:ascii="Helvetica Neue" w:eastAsia="Helvetica Neue" w:hAnsi="Helvetica Neue" w:cs="Helvetica Neue"/>
      </w:rPr>
      <w:fldChar w:fldCharType="separate"/>
    </w:r>
    <w:r w:rsidR="004A24BF">
      <w:rPr>
        <w:rFonts w:ascii="Helvetica Neue" w:eastAsia="Helvetica Neue" w:hAnsi="Helvetica Neue" w:cs="Helvetica Neue"/>
        <w:noProof/>
      </w:rPr>
      <w:t>1</w:t>
    </w:r>
    <w:r>
      <w:rPr>
        <w:rFonts w:ascii="Helvetica Neue" w:eastAsia="Helvetica Neue" w:hAnsi="Helvetica Neue" w:cs="Helvetica Neue"/>
      </w:rPr>
      <w:fldChar w:fldCharType="end"/>
    </w:r>
  </w:p>
  <w:p w14:paraId="000000A9" w14:textId="77777777" w:rsidR="00572471" w:rsidRDefault="00572471">
    <w:pPr>
      <w:pBdr>
        <w:top w:val="nil"/>
        <w:left w:val="nil"/>
        <w:bottom w:val="nil"/>
        <w:right w:val="nil"/>
        <w:between w:val="nil"/>
      </w:pBdr>
      <w:tabs>
        <w:tab w:val="center" w:pos="4680"/>
        <w:tab w:val="right" w:pos="9360"/>
      </w:tabs>
      <w:ind w:right="360"/>
      <w:rPr>
        <w:rFonts w:ascii="Helvetica Neue" w:eastAsia="Helvetica Neue" w:hAnsi="Helvetica Neue" w:cs="Helvetica Neue"/>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97F370D" w14:textId="77777777" w:rsidR="000F04F7" w:rsidRDefault="000F04F7">
      <w:r>
        <w:separator/>
      </w:r>
    </w:p>
  </w:footnote>
  <w:footnote w:type="continuationSeparator" w:id="0">
    <w:p w14:paraId="2862125A" w14:textId="77777777" w:rsidR="000F04F7" w:rsidRDefault="000F04F7">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72471"/>
    <w:rsid w:val="000F04F7"/>
    <w:rsid w:val="000F7A6A"/>
    <w:rsid w:val="00350E18"/>
    <w:rsid w:val="004A24BF"/>
    <w:rsid w:val="00572471"/>
    <w:rsid w:val="005A7DFF"/>
    <w:rsid w:val="006E7C6A"/>
    <w:rsid w:val="00823F71"/>
    <w:rsid w:val="00B03834"/>
    <w:rsid w:val="00C908B2"/>
    <w:rsid w:val="00D76FB3"/>
    <w:rsid w:val="00E24EED"/>
    <w:rsid w:val="00E4645E"/>
    <w:rsid w:val="00F56FE9"/>
    <w:rsid w:val="00FB7BED"/>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0FCC394"/>
  <w15:docId w15:val="{3354A5ED-C8DC-4C78-B037-95E03B8C47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Helvetica Neue" w:eastAsia="Helvetica Neue" w:hAnsi="Helvetica Neue" w:cs="Helvetica Neue"/>
        <w:sz w:val="28"/>
        <w:szCs w:val="28"/>
        <w:lang w:val="en-CA" w:eastAsia="en-CA" w:bidi="ar-SA"/>
      </w:rPr>
    </w:rPrDefault>
    <w:pPrDefault>
      <w:pPr>
        <w:shd w:val="clear" w:color="auto" w:fill="FEFEFE"/>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A71EC"/>
    <w:rPr>
      <w:rFonts w:ascii="Helvetica" w:eastAsia="Times New Roman" w:hAnsi="Helvetica" w:cs="Times New Roman"/>
      <w:color w:val="000000"/>
    </w:rPr>
  </w:style>
  <w:style w:type="paragraph" w:styleId="Heading1">
    <w:name w:val="heading 1"/>
    <w:basedOn w:val="Normal"/>
    <w:next w:val="Normal"/>
    <w:link w:val="Heading1Char"/>
    <w:uiPriority w:val="9"/>
    <w:qFormat/>
    <w:rsid w:val="00B7017F"/>
    <w:pPr>
      <w:outlineLvl w:val="0"/>
    </w:pPr>
    <w:rPr>
      <w:b/>
      <w:sz w:val="48"/>
      <w:szCs w:val="48"/>
    </w:rPr>
  </w:style>
  <w:style w:type="paragraph" w:styleId="Heading2">
    <w:name w:val="heading 2"/>
    <w:basedOn w:val="Normal"/>
    <w:next w:val="Normal"/>
    <w:link w:val="Heading2Char"/>
    <w:uiPriority w:val="9"/>
    <w:unhideWhenUsed/>
    <w:qFormat/>
    <w:rsid w:val="007A71EC"/>
    <w:pPr>
      <w:spacing w:before="360" w:after="300"/>
      <w:outlineLvl w:val="1"/>
    </w:pPr>
    <w:rPr>
      <w:rFonts w:ascii="Helvetica Neue" w:hAnsi="Helvetica Neue"/>
      <w:b/>
      <w:bCs/>
      <w:sz w:val="36"/>
      <w:szCs w:val="36"/>
    </w:rPr>
  </w:style>
  <w:style w:type="paragraph" w:styleId="Heading3">
    <w:name w:val="heading 3"/>
    <w:basedOn w:val="Normal"/>
    <w:next w:val="Normal"/>
    <w:link w:val="Heading3Char"/>
    <w:uiPriority w:val="9"/>
    <w:semiHidden/>
    <w:unhideWhenUsed/>
    <w:qFormat/>
    <w:rsid w:val="00750417"/>
    <w:pPr>
      <w:outlineLvl w:val="2"/>
    </w:pPr>
    <w:rPr>
      <w:b/>
      <w:sz w:val="32"/>
      <w:szCs w:val="32"/>
    </w:rPr>
  </w:style>
  <w:style w:type="paragraph" w:styleId="Heading4">
    <w:name w:val="heading 4"/>
    <w:basedOn w:val="Normal"/>
    <w:next w:val="Normal"/>
    <w:link w:val="Heading4Char"/>
    <w:uiPriority w:val="9"/>
    <w:semiHidden/>
    <w:unhideWhenUsed/>
    <w:qFormat/>
    <w:rsid w:val="00FE29CC"/>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keepNext/>
      <w:keepLines/>
      <w:spacing w:before="480" w:after="120"/>
    </w:pPr>
    <w:rPr>
      <w:b/>
      <w:sz w:val="72"/>
      <w:szCs w:val="72"/>
    </w:rPr>
  </w:style>
  <w:style w:type="paragraph" w:styleId="Header">
    <w:name w:val="header"/>
    <w:basedOn w:val="Normal"/>
    <w:link w:val="HeaderChar"/>
    <w:uiPriority w:val="99"/>
    <w:unhideWhenUsed/>
    <w:rsid w:val="00B95844"/>
    <w:pPr>
      <w:tabs>
        <w:tab w:val="center" w:pos="4680"/>
        <w:tab w:val="right" w:pos="9360"/>
      </w:tabs>
    </w:pPr>
  </w:style>
  <w:style w:type="character" w:styleId="Hyperlink">
    <w:name w:val="Hyperlink"/>
    <w:basedOn w:val="DefaultParagraphFont"/>
    <w:uiPriority w:val="99"/>
    <w:unhideWhenUsed/>
    <w:rsid w:val="007A71EC"/>
    <w:rPr>
      <w:color w:val="0000FF"/>
      <w:u w:val="single"/>
    </w:rPr>
  </w:style>
  <w:style w:type="character" w:customStyle="1" w:styleId="Heading2Char">
    <w:name w:val="Heading 2 Char"/>
    <w:basedOn w:val="DefaultParagraphFont"/>
    <w:link w:val="Heading2"/>
    <w:uiPriority w:val="9"/>
    <w:rsid w:val="007A71EC"/>
    <w:rPr>
      <w:rFonts w:ascii="Helvetica Neue" w:eastAsia="Times New Roman" w:hAnsi="Helvetica Neue" w:cs="Times New Roman"/>
      <w:b/>
      <w:bCs/>
      <w:color w:val="000000"/>
      <w:sz w:val="36"/>
      <w:szCs w:val="36"/>
    </w:rPr>
  </w:style>
  <w:style w:type="character" w:styleId="FollowedHyperlink">
    <w:name w:val="FollowedHyperlink"/>
    <w:basedOn w:val="DefaultParagraphFont"/>
    <w:uiPriority w:val="99"/>
    <w:semiHidden/>
    <w:unhideWhenUsed/>
    <w:rsid w:val="007A71EC"/>
    <w:rPr>
      <w:color w:val="954F72" w:themeColor="followedHyperlink"/>
      <w:u w:val="single"/>
    </w:rPr>
  </w:style>
  <w:style w:type="character" w:customStyle="1" w:styleId="HeaderChar">
    <w:name w:val="Header Char"/>
    <w:basedOn w:val="DefaultParagraphFont"/>
    <w:link w:val="Header"/>
    <w:uiPriority w:val="99"/>
    <w:rsid w:val="00B95844"/>
    <w:rPr>
      <w:rFonts w:ascii="Helvetica" w:eastAsia="Times New Roman" w:hAnsi="Helvetica" w:cs="Times New Roman"/>
      <w:color w:val="000000"/>
      <w:sz w:val="28"/>
      <w:szCs w:val="28"/>
      <w:shd w:val="clear" w:color="auto" w:fill="FEFEFE"/>
    </w:rPr>
  </w:style>
  <w:style w:type="paragraph" w:styleId="Footer">
    <w:name w:val="footer"/>
    <w:basedOn w:val="Normal"/>
    <w:link w:val="FooterChar"/>
    <w:uiPriority w:val="99"/>
    <w:unhideWhenUsed/>
    <w:rsid w:val="00B95844"/>
    <w:pPr>
      <w:tabs>
        <w:tab w:val="center" w:pos="4680"/>
        <w:tab w:val="right" w:pos="9360"/>
      </w:tabs>
    </w:pPr>
  </w:style>
  <w:style w:type="character" w:customStyle="1" w:styleId="FooterChar">
    <w:name w:val="Footer Char"/>
    <w:basedOn w:val="DefaultParagraphFont"/>
    <w:link w:val="Footer"/>
    <w:uiPriority w:val="99"/>
    <w:rsid w:val="00B95844"/>
    <w:rPr>
      <w:rFonts w:ascii="Helvetica" w:eastAsia="Times New Roman" w:hAnsi="Helvetica" w:cs="Times New Roman"/>
      <w:color w:val="000000"/>
      <w:sz w:val="28"/>
      <w:szCs w:val="28"/>
      <w:shd w:val="clear" w:color="auto" w:fill="FEFEFE"/>
    </w:rPr>
  </w:style>
  <w:style w:type="character" w:styleId="PageNumber">
    <w:name w:val="page number"/>
    <w:basedOn w:val="DefaultParagraphFont"/>
    <w:uiPriority w:val="99"/>
    <w:semiHidden/>
    <w:unhideWhenUsed/>
    <w:rsid w:val="00B95844"/>
  </w:style>
  <w:style w:type="character" w:customStyle="1" w:styleId="Heading1Char">
    <w:name w:val="Heading 1 Char"/>
    <w:basedOn w:val="DefaultParagraphFont"/>
    <w:link w:val="Heading1"/>
    <w:uiPriority w:val="9"/>
    <w:rsid w:val="00B7017F"/>
    <w:rPr>
      <w:rFonts w:ascii="Helvetica" w:eastAsia="Times New Roman" w:hAnsi="Helvetica" w:cs="Times New Roman"/>
      <w:b/>
      <w:color w:val="000000"/>
      <w:sz w:val="48"/>
      <w:szCs w:val="48"/>
      <w:shd w:val="clear" w:color="auto" w:fill="FEFEFE"/>
    </w:rPr>
  </w:style>
  <w:style w:type="character" w:customStyle="1" w:styleId="Heading3Char">
    <w:name w:val="Heading 3 Char"/>
    <w:basedOn w:val="DefaultParagraphFont"/>
    <w:link w:val="Heading3"/>
    <w:uiPriority w:val="9"/>
    <w:rsid w:val="00750417"/>
    <w:rPr>
      <w:rFonts w:ascii="Helvetica" w:eastAsia="Times New Roman" w:hAnsi="Helvetica" w:cs="Times New Roman"/>
      <w:b/>
      <w:color w:val="000000"/>
      <w:sz w:val="32"/>
      <w:szCs w:val="32"/>
      <w:shd w:val="clear" w:color="auto" w:fill="FEFEFE"/>
    </w:rPr>
  </w:style>
  <w:style w:type="paragraph" w:styleId="ListParagraph">
    <w:name w:val="List Paragraph"/>
    <w:basedOn w:val="Normal"/>
    <w:uiPriority w:val="34"/>
    <w:qFormat/>
    <w:rsid w:val="004B60B9"/>
    <w:pPr>
      <w:ind w:left="720"/>
      <w:contextualSpacing/>
    </w:pPr>
  </w:style>
  <w:style w:type="paragraph" w:styleId="NoSpacing">
    <w:name w:val="No Spacing"/>
    <w:uiPriority w:val="1"/>
    <w:qFormat/>
    <w:rsid w:val="004B60B9"/>
    <w:rPr>
      <w:rFonts w:ascii="Helvetica" w:eastAsia="Times New Roman" w:hAnsi="Helvetica" w:cs="Times New Roman"/>
      <w:color w:val="000000"/>
    </w:rPr>
  </w:style>
  <w:style w:type="character" w:styleId="UnresolvedMention">
    <w:name w:val="Unresolved Mention"/>
    <w:basedOn w:val="DefaultParagraphFont"/>
    <w:uiPriority w:val="99"/>
    <w:semiHidden/>
    <w:unhideWhenUsed/>
    <w:rsid w:val="00FE29CC"/>
    <w:rPr>
      <w:color w:val="605E5C"/>
      <w:shd w:val="clear" w:color="auto" w:fill="E1DFDD"/>
    </w:rPr>
  </w:style>
  <w:style w:type="character" w:customStyle="1" w:styleId="Heading4Char">
    <w:name w:val="Heading 4 Char"/>
    <w:basedOn w:val="DefaultParagraphFont"/>
    <w:link w:val="Heading4"/>
    <w:uiPriority w:val="9"/>
    <w:semiHidden/>
    <w:rsid w:val="00FE29CC"/>
    <w:rPr>
      <w:rFonts w:asciiTheme="majorHAnsi" w:eastAsiaTheme="majorEastAsia" w:hAnsiTheme="majorHAnsi" w:cstheme="majorBidi"/>
      <w:i/>
      <w:iCs/>
      <w:color w:val="2F5496" w:themeColor="accent1" w:themeShade="BF"/>
      <w:sz w:val="28"/>
      <w:szCs w:val="28"/>
      <w:shd w:val="clear" w:color="auto" w:fill="FEFEFE"/>
    </w:rPr>
  </w:style>
  <w:style w:type="paragraph" w:styleId="TOC1">
    <w:name w:val="toc 1"/>
    <w:basedOn w:val="Normal"/>
    <w:next w:val="Normal"/>
    <w:autoRedefine/>
    <w:uiPriority w:val="39"/>
    <w:unhideWhenUsed/>
    <w:rsid w:val="00FE29CC"/>
    <w:pPr>
      <w:spacing w:before="120"/>
    </w:pPr>
    <w:rPr>
      <w:rFonts w:asciiTheme="minorHAnsi" w:hAnsiTheme="minorHAnsi" w:cstheme="minorHAnsi"/>
      <w:b/>
      <w:bCs/>
      <w:i/>
      <w:iCs/>
      <w:sz w:val="24"/>
      <w:szCs w:val="24"/>
    </w:rPr>
  </w:style>
  <w:style w:type="paragraph" w:styleId="TOC2">
    <w:name w:val="toc 2"/>
    <w:basedOn w:val="Normal"/>
    <w:next w:val="Normal"/>
    <w:autoRedefine/>
    <w:uiPriority w:val="39"/>
    <w:unhideWhenUsed/>
    <w:rsid w:val="00FE29CC"/>
    <w:pPr>
      <w:spacing w:before="120"/>
      <w:ind w:left="280"/>
    </w:pPr>
    <w:rPr>
      <w:rFonts w:asciiTheme="minorHAnsi" w:hAnsiTheme="minorHAnsi" w:cstheme="minorHAnsi"/>
      <w:b/>
      <w:bCs/>
      <w:sz w:val="22"/>
      <w:szCs w:val="22"/>
    </w:rPr>
  </w:style>
  <w:style w:type="paragraph" w:styleId="TOCHeading">
    <w:name w:val="TOC Heading"/>
    <w:basedOn w:val="Heading1"/>
    <w:next w:val="Normal"/>
    <w:uiPriority w:val="39"/>
    <w:unhideWhenUsed/>
    <w:qFormat/>
    <w:rsid w:val="00E2563F"/>
    <w:pPr>
      <w:keepNext/>
      <w:keepLines/>
      <w:shd w:val="clear" w:color="auto" w:fill="auto"/>
      <w:spacing w:before="480" w:line="276" w:lineRule="auto"/>
      <w:outlineLvl w:val="9"/>
    </w:pPr>
    <w:rPr>
      <w:rFonts w:asciiTheme="majorHAnsi" w:eastAsiaTheme="majorEastAsia" w:hAnsiTheme="majorHAnsi" w:cstheme="majorBidi"/>
      <w:bCs/>
      <w:color w:val="2F5496" w:themeColor="accent1" w:themeShade="BF"/>
      <w:sz w:val="28"/>
      <w:szCs w:val="28"/>
      <w:lang w:val="en-US"/>
    </w:rPr>
  </w:style>
  <w:style w:type="paragraph" w:styleId="TOC3">
    <w:name w:val="toc 3"/>
    <w:basedOn w:val="Normal"/>
    <w:next w:val="Normal"/>
    <w:autoRedefine/>
    <w:uiPriority w:val="39"/>
    <w:unhideWhenUsed/>
    <w:rsid w:val="00E2563F"/>
    <w:pPr>
      <w:ind w:left="560"/>
    </w:pPr>
    <w:rPr>
      <w:rFonts w:asciiTheme="minorHAnsi" w:hAnsiTheme="minorHAnsi" w:cstheme="minorHAnsi"/>
      <w:sz w:val="20"/>
      <w:szCs w:val="20"/>
    </w:rPr>
  </w:style>
  <w:style w:type="paragraph" w:styleId="TOC4">
    <w:name w:val="toc 4"/>
    <w:basedOn w:val="Normal"/>
    <w:next w:val="Normal"/>
    <w:autoRedefine/>
    <w:uiPriority w:val="39"/>
    <w:semiHidden/>
    <w:unhideWhenUsed/>
    <w:rsid w:val="00E2563F"/>
    <w:pPr>
      <w:ind w:left="840"/>
    </w:pPr>
    <w:rPr>
      <w:rFonts w:asciiTheme="minorHAnsi" w:hAnsiTheme="minorHAnsi" w:cstheme="minorHAnsi"/>
      <w:sz w:val="20"/>
      <w:szCs w:val="20"/>
    </w:rPr>
  </w:style>
  <w:style w:type="paragraph" w:styleId="TOC5">
    <w:name w:val="toc 5"/>
    <w:basedOn w:val="Normal"/>
    <w:next w:val="Normal"/>
    <w:autoRedefine/>
    <w:uiPriority w:val="39"/>
    <w:semiHidden/>
    <w:unhideWhenUsed/>
    <w:rsid w:val="00E2563F"/>
    <w:pPr>
      <w:ind w:left="1120"/>
    </w:pPr>
    <w:rPr>
      <w:rFonts w:asciiTheme="minorHAnsi" w:hAnsiTheme="minorHAnsi" w:cstheme="minorHAnsi"/>
      <w:sz w:val="20"/>
      <w:szCs w:val="20"/>
    </w:rPr>
  </w:style>
  <w:style w:type="paragraph" w:styleId="TOC6">
    <w:name w:val="toc 6"/>
    <w:basedOn w:val="Normal"/>
    <w:next w:val="Normal"/>
    <w:autoRedefine/>
    <w:uiPriority w:val="39"/>
    <w:semiHidden/>
    <w:unhideWhenUsed/>
    <w:rsid w:val="00E2563F"/>
    <w:pPr>
      <w:ind w:left="1400"/>
    </w:pPr>
    <w:rPr>
      <w:rFonts w:asciiTheme="minorHAnsi" w:hAnsiTheme="minorHAnsi" w:cstheme="minorHAnsi"/>
      <w:sz w:val="20"/>
      <w:szCs w:val="20"/>
    </w:rPr>
  </w:style>
  <w:style w:type="paragraph" w:styleId="TOC7">
    <w:name w:val="toc 7"/>
    <w:basedOn w:val="Normal"/>
    <w:next w:val="Normal"/>
    <w:autoRedefine/>
    <w:uiPriority w:val="39"/>
    <w:semiHidden/>
    <w:unhideWhenUsed/>
    <w:rsid w:val="00E2563F"/>
    <w:pPr>
      <w:ind w:left="1680"/>
    </w:pPr>
    <w:rPr>
      <w:rFonts w:asciiTheme="minorHAnsi" w:hAnsiTheme="minorHAnsi" w:cstheme="minorHAnsi"/>
      <w:sz w:val="20"/>
      <w:szCs w:val="20"/>
    </w:rPr>
  </w:style>
  <w:style w:type="paragraph" w:styleId="TOC8">
    <w:name w:val="toc 8"/>
    <w:basedOn w:val="Normal"/>
    <w:next w:val="Normal"/>
    <w:autoRedefine/>
    <w:uiPriority w:val="39"/>
    <w:semiHidden/>
    <w:unhideWhenUsed/>
    <w:rsid w:val="00E2563F"/>
    <w:pPr>
      <w:ind w:left="1960"/>
    </w:pPr>
    <w:rPr>
      <w:rFonts w:asciiTheme="minorHAnsi" w:hAnsiTheme="minorHAnsi" w:cstheme="minorHAnsi"/>
      <w:sz w:val="20"/>
      <w:szCs w:val="20"/>
    </w:rPr>
  </w:style>
  <w:style w:type="paragraph" w:styleId="TOC9">
    <w:name w:val="toc 9"/>
    <w:basedOn w:val="Normal"/>
    <w:next w:val="Normal"/>
    <w:autoRedefine/>
    <w:uiPriority w:val="39"/>
    <w:semiHidden/>
    <w:unhideWhenUsed/>
    <w:rsid w:val="00E2563F"/>
    <w:pPr>
      <w:ind w:left="2240"/>
    </w:pPr>
    <w:rPr>
      <w:rFonts w:asciiTheme="minorHAnsi" w:hAnsiTheme="minorHAnsi" w:cstheme="minorHAnsi"/>
      <w:sz w:val="20"/>
      <w:szCs w:val="20"/>
    </w:rPr>
  </w:style>
  <w:style w:type="character" w:styleId="CommentReference">
    <w:name w:val="annotation reference"/>
    <w:basedOn w:val="DefaultParagraphFont"/>
    <w:uiPriority w:val="99"/>
    <w:semiHidden/>
    <w:unhideWhenUsed/>
    <w:rsid w:val="000415E1"/>
    <w:rPr>
      <w:sz w:val="16"/>
      <w:szCs w:val="16"/>
    </w:rPr>
  </w:style>
  <w:style w:type="paragraph" w:styleId="CommentText">
    <w:name w:val="annotation text"/>
    <w:basedOn w:val="Normal"/>
    <w:link w:val="CommentTextChar"/>
    <w:uiPriority w:val="99"/>
    <w:semiHidden/>
    <w:unhideWhenUsed/>
    <w:rsid w:val="000415E1"/>
    <w:rPr>
      <w:sz w:val="20"/>
      <w:szCs w:val="20"/>
    </w:rPr>
  </w:style>
  <w:style w:type="character" w:customStyle="1" w:styleId="CommentTextChar">
    <w:name w:val="Comment Text Char"/>
    <w:basedOn w:val="DefaultParagraphFont"/>
    <w:link w:val="CommentText"/>
    <w:uiPriority w:val="99"/>
    <w:semiHidden/>
    <w:rsid w:val="000415E1"/>
    <w:rPr>
      <w:rFonts w:ascii="Helvetica" w:eastAsia="Times New Roman" w:hAnsi="Helvetica" w:cs="Times New Roman"/>
      <w:color w:val="000000"/>
      <w:sz w:val="20"/>
      <w:szCs w:val="20"/>
      <w:shd w:val="clear" w:color="auto" w:fill="FEFEFE"/>
    </w:rPr>
  </w:style>
  <w:style w:type="paragraph" w:styleId="CommentSubject">
    <w:name w:val="annotation subject"/>
    <w:basedOn w:val="CommentText"/>
    <w:next w:val="CommentText"/>
    <w:link w:val="CommentSubjectChar"/>
    <w:uiPriority w:val="99"/>
    <w:semiHidden/>
    <w:unhideWhenUsed/>
    <w:rsid w:val="000415E1"/>
    <w:rPr>
      <w:b/>
      <w:bCs/>
    </w:rPr>
  </w:style>
  <w:style w:type="character" w:customStyle="1" w:styleId="CommentSubjectChar">
    <w:name w:val="Comment Subject Char"/>
    <w:basedOn w:val="CommentTextChar"/>
    <w:link w:val="CommentSubject"/>
    <w:uiPriority w:val="99"/>
    <w:semiHidden/>
    <w:rsid w:val="000415E1"/>
    <w:rPr>
      <w:rFonts w:ascii="Helvetica" w:eastAsia="Times New Roman" w:hAnsi="Helvetica" w:cs="Times New Roman"/>
      <w:b/>
      <w:bCs/>
      <w:color w:val="000000"/>
      <w:sz w:val="20"/>
      <w:szCs w:val="20"/>
      <w:shd w:val="clear" w:color="auto" w:fill="FEFEFE"/>
    </w:rPr>
  </w:style>
  <w:style w:type="paragraph" w:styleId="Subtitle">
    <w:name w:val="Subtitle"/>
    <w:basedOn w:val="Normal"/>
    <w:next w:val="Normal"/>
    <w:uiPriority w:val="11"/>
    <w:qFormat/>
    <w:pPr>
      <w:keepNext/>
      <w:keepLines/>
      <w:spacing w:before="360" w:after="80"/>
    </w:pPr>
    <w:rPr>
      <w:rFonts w:ascii="Georgia" w:eastAsia="Georgia" w:hAnsi="Georgia" w:cs="Georgia"/>
      <w:i/>
      <w:iCs/>
      <w:color w:val="666666"/>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microsoft.com/office/2016/09/relationships/commentsIds" Target="commentsIds.xml"/><Relationship Id="rId18" Type="http://schemas.openxmlformats.org/officeDocument/2006/relationships/image" Target="media/image7.jpeg"/><Relationship Id="rId3" Type="http://schemas.openxmlformats.org/officeDocument/2006/relationships/settings" Target="settings.xml"/><Relationship Id="rId21" Type="http://schemas.openxmlformats.org/officeDocument/2006/relationships/hyperlink" Target="mailto:access@fringetoronto.com" TargetMode="External"/><Relationship Id="rId7" Type="http://schemas.openxmlformats.org/officeDocument/2006/relationships/image" Target="media/image1.png"/><Relationship Id="rId12" Type="http://schemas.microsoft.com/office/2011/relationships/commentsExtended" Target="commentsExtended.xml"/><Relationship Id="rId17" Type="http://schemas.openxmlformats.org/officeDocument/2006/relationships/image" Target="media/image6.jpeg"/><Relationship Id="rId2" Type="http://schemas.openxmlformats.org/officeDocument/2006/relationships/styles" Target="styles.xml"/><Relationship Id="rId16" Type="http://schemas.openxmlformats.org/officeDocument/2006/relationships/image" Target="media/image5.jpg"/><Relationship Id="rId20" Type="http://schemas.openxmlformats.org/officeDocument/2006/relationships/image" Target="media/image9.JP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comments" Target="comments.xml"/><Relationship Id="rId5"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theme" Target="theme/theme1.xml"/><Relationship Id="rId10" Type="http://schemas.openxmlformats.org/officeDocument/2006/relationships/footer" Target="footer2.xml"/><Relationship Id="rId19" Type="http://schemas.openxmlformats.org/officeDocument/2006/relationships/image" Target="media/image8.jpg"/><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image" Target="media/image3.jpeg"/><Relationship Id="rId22"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ae4e+KWxW2p8qsMF2a0QG7/SP5A==">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</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9</Pages>
  <Words>873</Words>
  <Characters>4982</Characters>
  <Application>Microsoft Office Word</Application>
  <DocSecurity>0</DocSecurity>
  <Lines>41</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5844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Blair Francey</dc:creator>
  <cp:lastModifiedBy>Martin Jones</cp:lastModifiedBy>
  <cp:revision>5</cp:revision>
  <dcterms:created xsi:type="dcterms:W3CDTF">2026-05-01T15:27:00Z</dcterms:created>
  <dcterms:modified xsi:type="dcterms:W3CDTF">2026-05-03T17:37:00Z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2c03bf60-23d4-4529-b228-93b002f7f348</vt:lpwstr>
  </property>
</Properties>
</file>